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6C24A" w14:textId="7411FE22" w:rsidR="00A73A08" w:rsidRPr="00412FDF" w:rsidRDefault="00A73A08" w:rsidP="0017690F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12FDF">
        <w:rPr>
          <w:rFonts w:ascii="Times New Roman" w:hAnsi="Times New Roman" w:cs="Times New Roman"/>
          <w:b/>
          <w:sz w:val="18"/>
          <w:szCs w:val="18"/>
        </w:rPr>
        <w:t>КАЛЬЦИНК</w:t>
      </w:r>
    </w:p>
    <w:p w14:paraId="1AF285CC" w14:textId="77777777" w:rsidR="00741F29" w:rsidRDefault="00A73A08" w:rsidP="00A73A08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12FDF">
        <w:rPr>
          <w:rFonts w:ascii="Times New Roman" w:hAnsi="Times New Roman" w:cs="Times New Roman"/>
          <w:b/>
          <w:sz w:val="18"/>
          <w:szCs w:val="18"/>
        </w:rPr>
        <w:t xml:space="preserve">Инструкция </w:t>
      </w:r>
    </w:p>
    <w:p w14:paraId="45483E31" w14:textId="6503AD10" w:rsidR="0017690F" w:rsidRPr="00412FDF" w:rsidRDefault="00A73A08" w:rsidP="00A73A08">
      <w:pPr>
        <w:spacing w:after="0"/>
        <w:jc w:val="center"/>
        <w:rPr>
          <w:rFonts w:ascii="Times New Roman" w:hAnsi="Times New Roman" w:cs="Times New Roman"/>
          <w:b/>
          <w:sz w:val="18"/>
          <w:szCs w:val="18"/>
          <w:lang w:val="tg-Cyrl-TJ"/>
        </w:rPr>
      </w:pPr>
      <w:r w:rsidRPr="00412FDF">
        <w:rPr>
          <w:rFonts w:ascii="Times New Roman" w:hAnsi="Times New Roman" w:cs="Times New Roman"/>
          <w:b/>
          <w:sz w:val="18"/>
          <w:szCs w:val="18"/>
        </w:rPr>
        <w:t xml:space="preserve">по медицинскому применению лекарственного средства </w:t>
      </w:r>
    </w:p>
    <w:p w14:paraId="7287E954" w14:textId="77777777" w:rsidR="00412FDF" w:rsidRPr="00412FDF" w:rsidRDefault="00412FDF" w:rsidP="00183C00">
      <w:pPr>
        <w:spacing w:after="0"/>
        <w:rPr>
          <w:rFonts w:ascii="Times New Roman" w:hAnsi="Times New Roman" w:cs="Times New Roman"/>
          <w:bCs/>
          <w:sz w:val="18"/>
          <w:szCs w:val="18"/>
        </w:rPr>
      </w:pPr>
    </w:p>
    <w:p w14:paraId="6B8BAB4B" w14:textId="6602E758" w:rsidR="003E6016" w:rsidRPr="00412FDF" w:rsidRDefault="003E6016" w:rsidP="00183C00">
      <w:pPr>
        <w:spacing w:after="0"/>
        <w:rPr>
          <w:rFonts w:ascii="Times New Roman" w:hAnsi="Times New Roman" w:cs="Times New Roman"/>
          <w:bCs/>
          <w:sz w:val="18"/>
          <w:szCs w:val="18"/>
        </w:rPr>
      </w:pPr>
      <w:proofErr w:type="spellStart"/>
      <w:r w:rsidRPr="00412FDF">
        <w:rPr>
          <w:rFonts w:ascii="Times New Roman" w:hAnsi="Times New Roman" w:cs="Times New Roman"/>
          <w:bCs/>
          <w:sz w:val="18"/>
          <w:szCs w:val="18"/>
        </w:rPr>
        <w:t>Мультивитаминный</w:t>
      </w:r>
      <w:proofErr w:type="spellEnd"/>
      <w:r w:rsidRPr="00412FDF">
        <w:rPr>
          <w:rFonts w:ascii="Times New Roman" w:hAnsi="Times New Roman" w:cs="Times New Roman"/>
          <w:bCs/>
          <w:sz w:val="18"/>
          <w:szCs w:val="18"/>
        </w:rPr>
        <w:t xml:space="preserve"> сироп с </w:t>
      </w:r>
      <w:r w:rsidR="00A73A08" w:rsidRPr="00412FDF">
        <w:rPr>
          <w:rFonts w:ascii="Times New Roman" w:hAnsi="Times New Roman" w:cs="Times New Roman"/>
          <w:bCs/>
          <w:sz w:val="18"/>
          <w:szCs w:val="18"/>
        </w:rPr>
        <w:t>кальцием и цинком.</w:t>
      </w:r>
    </w:p>
    <w:p w14:paraId="18720C30" w14:textId="77777777" w:rsidR="00A73A08" w:rsidRPr="00412FDF" w:rsidRDefault="00A73A08" w:rsidP="00183C00">
      <w:pPr>
        <w:spacing w:after="0"/>
        <w:rPr>
          <w:rFonts w:ascii="Times New Roman" w:hAnsi="Times New Roman" w:cs="Times New Roman"/>
          <w:bCs/>
          <w:sz w:val="18"/>
          <w:szCs w:val="18"/>
        </w:rPr>
      </w:pPr>
      <w:r w:rsidRPr="00412FDF">
        <w:rPr>
          <w:rFonts w:ascii="Times New Roman" w:hAnsi="Times New Roman" w:cs="Times New Roman"/>
          <w:b/>
          <w:bCs/>
          <w:sz w:val="18"/>
          <w:szCs w:val="18"/>
        </w:rPr>
        <w:t xml:space="preserve">Торговое название: </w:t>
      </w:r>
      <w:proofErr w:type="spellStart"/>
      <w:r w:rsidRPr="00412FDF">
        <w:rPr>
          <w:rFonts w:ascii="Times New Roman" w:hAnsi="Times New Roman" w:cs="Times New Roman"/>
          <w:bCs/>
          <w:sz w:val="18"/>
          <w:szCs w:val="18"/>
        </w:rPr>
        <w:t>Кальцинк</w:t>
      </w:r>
      <w:proofErr w:type="spellEnd"/>
      <w:r w:rsidRPr="00412FDF">
        <w:rPr>
          <w:rFonts w:ascii="Times New Roman" w:hAnsi="Times New Roman" w:cs="Times New Roman"/>
          <w:bCs/>
          <w:sz w:val="18"/>
          <w:szCs w:val="18"/>
        </w:rPr>
        <w:t>.</w:t>
      </w:r>
    </w:p>
    <w:p w14:paraId="404CA44A" w14:textId="58B267C4" w:rsidR="00A73A08" w:rsidRPr="00412FDF" w:rsidRDefault="00A73A08" w:rsidP="00183C00">
      <w:pPr>
        <w:spacing w:after="0"/>
        <w:rPr>
          <w:rFonts w:ascii="Times New Roman" w:hAnsi="Times New Roman" w:cs="Times New Roman"/>
          <w:bCs/>
          <w:sz w:val="18"/>
          <w:szCs w:val="18"/>
        </w:rPr>
      </w:pPr>
      <w:r w:rsidRPr="00412FDF">
        <w:rPr>
          <w:rFonts w:ascii="Times New Roman" w:hAnsi="Times New Roman" w:cs="Times New Roman"/>
          <w:b/>
          <w:bCs/>
          <w:sz w:val="18"/>
          <w:szCs w:val="18"/>
        </w:rPr>
        <w:t xml:space="preserve">Международное непатентованное название: </w:t>
      </w:r>
      <w:r w:rsidR="00412FDF" w:rsidRPr="00412FDF">
        <w:rPr>
          <w:rFonts w:ascii="Times New Roman" w:hAnsi="Times New Roman" w:cs="Times New Roman"/>
          <w:bCs/>
          <w:sz w:val="18"/>
          <w:szCs w:val="18"/>
        </w:rPr>
        <w:t>В</w:t>
      </w:r>
      <w:r w:rsidRPr="00412FDF">
        <w:rPr>
          <w:rFonts w:ascii="Times New Roman" w:hAnsi="Times New Roman" w:cs="Times New Roman"/>
          <w:bCs/>
          <w:sz w:val="18"/>
          <w:szCs w:val="18"/>
        </w:rPr>
        <w:t>итамины и минералы.</w:t>
      </w:r>
    </w:p>
    <w:p w14:paraId="6C42EFD1" w14:textId="2D142A8F" w:rsidR="00A73A08" w:rsidRPr="00412FDF" w:rsidRDefault="00A73A08" w:rsidP="00183C00">
      <w:pPr>
        <w:spacing w:after="0"/>
        <w:rPr>
          <w:rFonts w:ascii="Times New Roman" w:hAnsi="Times New Roman" w:cs="Times New Roman"/>
          <w:bCs/>
          <w:sz w:val="18"/>
          <w:szCs w:val="18"/>
        </w:rPr>
      </w:pPr>
      <w:r w:rsidRPr="00412FDF">
        <w:rPr>
          <w:rFonts w:ascii="Times New Roman" w:hAnsi="Times New Roman" w:cs="Times New Roman"/>
          <w:b/>
          <w:bCs/>
          <w:sz w:val="18"/>
          <w:szCs w:val="18"/>
        </w:rPr>
        <w:t>Лекарственная форма:</w:t>
      </w:r>
      <w:r w:rsidR="00412FDF" w:rsidRPr="00412FDF">
        <w:rPr>
          <w:rFonts w:ascii="Times New Roman" w:hAnsi="Times New Roman" w:cs="Times New Roman"/>
          <w:bCs/>
          <w:sz w:val="18"/>
          <w:szCs w:val="18"/>
        </w:rPr>
        <w:t xml:space="preserve"> С</w:t>
      </w:r>
      <w:r w:rsidRPr="00412FDF">
        <w:rPr>
          <w:rFonts w:ascii="Times New Roman" w:hAnsi="Times New Roman" w:cs="Times New Roman"/>
          <w:bCs/>
          <w:sz w:val="18"/>
          <w:szCs w:val="18"/>
        </w:rPr>
        <w:t>ироп для приема внутрь.</w:t>
      </w:r>
    </w:p>
    <w:p w14:paraId="4AB150A7" w14:textId="1FF4595D" w:rsidR="00A73A08" w:rsidRPr="00412FDF" w:rsidRDefault="00A73A08" w:rsidP="00183C00">
      <w:pPr>
        <w:spacing w:after="0"/>
        <w:rPr>
          <w:rFonts w:ascii="Times New Roman" w:hAnsi="Times New Roman" w:cs="Times New Roman"/>
          <w:bCs/>
          <w:sz w:val="18"/>
          <w:szCs w:val="18"/>
        </w:rPr>
      </w:pPr>
      <w:proofErr w:type="spellStart"/>
      <w:proofErr w:type="gramStart"/>
      <w:r w:rsidRPr="00412FDF">
        <w:rPr>
          <w:rFonts w:ascii="Times New Roman" w:hAnsi="Times New Roman" w:cs="Times New Roman"/>
          <w:b/>
          <w:bCs/>
          <w:sz w:val="18"/>
          <w:szCs w:val="18"/>
        </w:rPr>
        <w:t>Фармако</w:t>
      </w:r>
      <w:proofErr w:type="spellEnd"/>
      <w:r w:rsidR="00412FDF" w:rsidRPr="00412FDF">
        <w:rPr>
          <w:rFonts w:ascii="Times New Roman" w:hAnsi="Times New Roman" w:cs="Times New Roman"/>
          <w:b/>
          <w:bCs/>
          <w:sz w:val="18"/>
          <w:szCs w:val="18"/>
        </w:rPr>
        <w:t>-</w:t>
      </w:r>
      <w:r w:rsidRPr="00412FDF">
        <w:rPr>
          <w:rFonts w:ascii="Times New Roman" w:hAnsi="Times New Roman" w:cs="Times New Roman"/>
          <w:b/>
          <w:bCs/>
          <w:sz w:val="18"/>
          <w:szCs w:val="18"/>
        </w:rPr>
        <w:t>терапевтическая</w:t>
      </w:r>
      <w:proofErr w:type="gramEnd"/>
      <w:r w:rsidRPr="00412FDF">
        <w:rPr>
          <w:rFonts w:ascii="Times New Roman" w:hAnsi="Times New Roman" w:cs="Times New Roman"/>
          <w:b/>
          <w:bCs/>
          <w:sz w:val="18"/>
          <w:szCs w:val="18"/>
        </w:rPr>
        <w:t xml:space="preserve"> группа:</w:t>
      </w:r>
      <w:r w:rsidR="00741F29">
        <w:rPr>
          <w:rFonts w:ascii="Times New Roman" w:hAnsi="Times New Roman" w:cs="Times New Roman"/>
          <w:bCs/>
          <w:sz w:val="18"/>
          <w:szCs w:val="18"/>
        </w:rPr>
        <w:t xml:space="preserve"> В</w:t>
      </w:r>
      <w:r w:rsidRPr="00412FDF">
        <w:rPr>
          <w:rFonts w:ascii="Times New Roman" w:hAnsi="Times New Roman" w:cs="Times New Roman"/>
          <w:bCs/>
          <w:sz w:val="18"/>
          <w:szCs w:val="18"/>
        </w:rPr>
        <w:t>итамины.</w:t>
      </w:r>
    </w:p>
    <w:p w14:paraId="25C3884A" w14:textId="7495F500" w:rsidR="003E6016" w:rsidRPr="00412FDF" w:rsidRDefault="00A73A08" w:rsidP="00183C00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412FDF">
        <w:rPr>
          <w:rFonts w:ascii="Times New Roman" w:hAnsi="Times New Roman" w:cs="Times New Roman"/>
          <w:b/>
          <w:bCs/>
          <w:sz w:val="18"/>
          <w:szCs w:val="18"/>
        </w:rPr>
        <w:t xml:space="preserve">Состав: </w:t>
      </w:r>
      <w:r w:rsidR="00412FDF" w:rsidRPr="00412FDF">
        <w:rPr>
          <w:rFonts w:ascii="Times New Roman" w:hAnsi="Times New Roman" w:cs="Times New Roman"/>
          <w:i/>
          <w:sz w:val="18"/>
          <w:szCs w:val="18"/>
        </w:rPr>
        <w:t>Каждые 5 мл  сиропа содержа</w:t>
      </w:r>
      <w:r w:rsidR="003E6016" w:rsidRPr="00412FDF">
        <w:rPr>
          <w:rFonts w:ascii="Times New Roman" w:hAnsi="Times New Roman" w:cs="Times New Roman"/>
          <w:i/>
          <w:sz w:val="18"/>
          <w:szCs w:val="18"/>
        </w:rPr>
        <w:t>т:</w:t>
      </w:r>
    </w:p>
    <w:p w14:paraId="78F2D3B0" w14:textId="73C5CB3A" w:rsidR="003E6016" w:rsidRPr="00412FDF" w:rsidRDefault="005D21A6" w:rsidP="00183C00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sz w:val="18"/>
          <w:szCs w:val="18"/>
        </w:rPr>
        <w:t xml:space="preserve">      </w:t>
      </w:r>
      <w:r w:rsidR="003E6016" w:rsidRPr="00412FDF">
        <w:rPr>
          <w:rFonts w:ascii="Times New Roman" w:hAnsi="Times New Roman" w:cs="Times New Roman"/>
          <w:sz w:val="18"/>
          <w:szCs w:val="18"/>
        </w:rPr>
        <w:t xml:space="preserve">Кальция </w:t>
      </w:r>
      <w:proofErr w:type="spellStart"/>
      <w:r w:rsidR="003E6016" w:rsidRPr="00412FDF">
        <w:rPr>
          <w:rFonts w:ascii="Times New Roman" w:hAnsi="Times New Roman" w:cs="Times New Roman"/>
          <w:sz w:val="18"/>
          <w:szCs w:val="18"/>
        </w:rPr>
        <w:t>лактат</w:t>
      </w:r>
      <w:proofErr w:type="spellEnd"/>
      <w:r w:rsidR="003E6016" w:rsidRPr="00412FDF">
        <w:rPr>
          <w:rFonts w:ascii="Times New Roman" w:hAnsi="Times New Roman" w:cs="Times New Roman"/>
          <w:sz w:val="18"/>
          <w:szCs w:val="18"/>
        </w:rPr>
        <w:t>-гл</w:t>
      </w:r>
      <w:r w:rsidR="008F0547" w:rsidRPr="00412FDF">
        <w:rPr>
          <w:rFonts w:ascii="Times New Roman" w:hAnsi="Times New Roman" w:cs="Times New Roman"/>
          <w:sz w:val="18"/>
          <w:szCs w:val="18"/>
        </w:rPr>
        <w:t>ю</w:t>
      </w:r>
      <w:r w:rsidR="003E6016" w:rsidRPr="00412FDF">
        <w:rPr>
          <w:rFonts w:ascii="Times New Roman" w:hAnsi="Times New Roman" w:cs="Times New Roman"/>
          <w:sz w:val="18"/>
          <w:szCs w:val="18"/>
        </w:rPr>
        <w:t xml:space="preserve">конат </w:t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A73A08" w:rsidRPr="00412FDF">
        <w:rPr>
          <w:rFonts w:ascii="Times New Roman" w:hAnsi="Times New Roman" w:cs="Times New Roman"/>
          <w:sz w:val="18"/>
          <w:szCs w:val="18"/>
        </w:rPr>
        <w:t xml:space="preserve">    </w:t>
      </w:r>
      <w:r w:rsidR="00741F29">
        <w:rPr>
          <w:rFonts w:ascii="Times New Roman" w:hAnsi="Times New Roman" w:cs="Times New Roman"/>
          <w:sz w:val="18"/>
          <w:szCs w:val="18"/>
        </w:rPr>
        <w:t xml:space="preserve"> </w:t>
      </w:r>
      <w:r w:rsidR="00A73A08" w:rsidRPr="00412FDF">
        <w:rPr>
          <w:rFonts w:ascii="Times New Roman" w:hAnsi="Times New Roman" w:cs="Times New Roman"/>
          <w:sz w:val="18"/>
          <w:szCs w:val="18"/>
        </w:rPr>
        <w:t xml:space="preserve"> </w:t>
      </w:r>
      <w:r w:rsidR="003E6016" w:rsidRPr="00412FDF">
        <w:rPr>
          <w:rFonts w:ascii="Times New Roman" w:hAnsi="Times New Roman" w:cs="Times New Roman"/>
          <w:sz w:val="18"/>
          <w:szCs w:val="18"/>
        </w:rPr>
        <w:t>40 мг</w:t>
      </w:r>
      <w:r w:rsidR="00412FDF" w:rsidRPr="00412FDF">
        <w:rPr>
          <w:rFonts w:ascii="Times New Roman" w:hAnsi="Times New Roman" w:cs="Times New Roman"/>
          <w:sz w:val="18"/>
          <w:szCs w:val="18"/>
        </w:rPr>
        <w:t>;</w:t>
      </w:r>
    </w:p>
    <w:p w14:paraId="16B00558" w14:textId="6688E3C7" w:rsidR="003E6016" w:rsidRPr="00412FDF" w:rsidRDefault="005D21A6" w:rsidP="00183C00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sz w:val="18"/>
          <w:szCs w:val="18"/>
        </w:rPr>
        <w:t xml:space="preserve">      </w:t>
      </w:r>
      <w:r w:rsidR="003E6016" w:rsidRPr="00412FDF">
        <w:rPr>
          <w:rFonts w:ascii="Times New Roman" w:hAnsi="Times New Roman" w:cs="Times New Roman"/>
          <w:sz w:val="18"/>
          <w:szCs w:val="18"/>
        </w:rPr>
        <w:t>Витамин</w:t>
      </w:r>
      <w:proofErr w:type="gramStart"/>
      <w:r w:rsidR="003E6016" w:rsidRPr="00412FDF">
        <w:rPr>
          <w:rFonts w:ascii="Times New Roman" w:hAnsi="Times New Roman" w:cs="Times New Roman"/>
          <w:sz w:val="18"/>
          <w:szCs w:val="18"/>
        </w:rPr>
        <w:t xml:space="preserve"> А</w:t>
      </w:r>
      <w:proofErr w:type="gramEnd"/>
      <w:r w:rsidR="003E6016" w:rsidRPr="00412FDF">
        <w:rPr>
          <w:rFonts w:ascii="Times New Roman" w:hAnsi="Times New Roman" w:cs="Times New Roman"/>
          <w:sz w:val="18"/>
          <w:szCs w:val="18"/>
        </w:rPr>
        <w:t xml:space="preserve"> </w:t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3E6016" w:rsidRPr="00412FDF">
        <w:rPr>
          <w:rFonts w:ascii="Times New Roman" w:hAnsi="Times New Roman" w:cs="Times New Roman"/>
          <w:sz w:val="18"/>
          <w:szCs w:val="18"/>
        </w:rPr>
        <w:t>1200 МЕ</w:t>
      </w:r>
      <w:r w:rsidR="00412FDF" w:rsidRPr="00412FDF">
        <w:rPr>
          <w:rFonts w:ascii="Times New Roman" w:hAnsi="Times New Roman" w:cs="Times New Roman"/>
          <w:sz w:val="18"/>
          <w:szCs w:val="18"/>
        </w:rPr>
        <w:t>;</w:t>
      </w:r>
    </w:p>
    <w:p w14:paraId="79C9C4ED" w14:textId="4C0EEDCE" w:rsidR="003E6016" w:rsidRPr="00412FDF" w:rsidRDefault="005D21A6" w:rsidP="00183C00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sz w:val="18"/>
          <w:szCs w:val="18"/>
        </w:rPr>
        <w:t xml:space="preserve">      </w:t>
      </w:r>
      <w:r w:rsidR="003E6016" w:rsidRPr="00412FDF">
        <w:rPr>
          <w:rFonts w:ascii="Times New Roman" w:hAnsi="Times New Roman" w:cs="Times New Roman"/>
          <w:sz w:val="18"/>
          <w:szCs w:val="18"/>
        </w:rPr>
        <w:t xml:space="preserve">Витамин </w:t>
      </w:r>
      <w:r w:rsidR="003E6016" w:rsidRPr="00412FDF">
        <w:rPr>
          <w:rFonts w:ascii="Times New Roman" w:hAnsi="Times New Roman" w:cs="Times New Roman"/>
          <w:sz w:val="18"/>
          <w:szCs w:val="18"/>
          <w:lang w:val="en-US"/>
        </w:rPr>
        <w:t>D</w:t>
      </w:r>
      <w:r w:rsidR="003E6016" w:rsidRPr="00412FDF">
        <w:rPr>
          <w:rFonts w:ascii="Times New Roman" w:hAnsi="Times New Roman" w:cs="Times New Roman"/>
          <w:sz w:val="18"/>
          <w:szCs w:val="18"/>
        </w:rPr>
        <w:t xml:space="preserve">3 </w:t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17690F" w:rsidRPr="00412FDF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A73A08" w:rsidRPr="00412FDF">
        <w:rPr>
          <w:rFonts w:ascii="Times New Roman" w:hAnsi="Times New Roman" w:cs="Times New Roman"/>
          <w:sz w:val="18"/>
          <w:szCs w:val="18"/>
        </w:rPr>
        <w:t xml:space="preserve">  </w:t>
      </w:r>
      <w:r w:rsidR="00741F29">
        <w:rPr>
          <w:rFonts w:ascii="Times New Roman" w:hAnsi="Times New Roman" w:cs="Times New Roman"/>
          <w:sz w:val="18"/>
          <w:szCs w:val="18"/>
        </w:rPr>
        <w:t xml:space="preserve">  </w:t>
      </w:r>
      <w:r w:rsidR="0017690F" w:rsidRPr="00412FDF">
        <w:rPr>
          <w:rFonts w:ascii="Times New Roman" w:hAnsi="Times New Roman" w:cs="Times New Roman"/>
          <w:sz w:val="18"/>
          <w:szCs w:val="18"/>
        </w:rPr>
        <w:t xml:space="preserve"> </w:t>
      </w:r>
      <w:r w:rsidR="003E6016" w:rsidRPr="00412FDF">
        <w:rPr>
          <w:rFonts w:ascii="Times New Roman" w:hAnsi="Times New Roman" w:cs="Times New Roman"/>
          <w:sz w:val="18"/>
          <w:szCs w:val="18"/>
        </w:rPr>
        <w:t>100 МЕ</w:t>
      </w:r>
      <w:r w:rsidR="00412FDF" w:rsidRPr="00412FDF">
        <w:rPr>
          <w:rFonts w:ascii="Times New Roman" w:hAnsi="Times New Roman" w:cs="Times New Roman"/>
          <w:sz w:val="18"/>
          <w:szCs w:val="18"/>
        </w:rPr>
        <w:t>;</w:t>
      </w:r>
    </w:p>
    <w:p w14:paraId="4C94AEA2" w14:textId="061276A5" w:rsidR="003E6016" w:rsidRPr="00412FDF" w:rsidRDefault="005D21A6" w:rsidP="00183C00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sz w:val="18"/>
          <w:szCs w:val="18"/>
        </w:rPr>
        <w:t xml:space="preserve">      </w:t>
      </w:r>
      <w:r w:rsidR="003E6016" w:rsidRPr="00412FDF">
        <w:rPr>
          <w:rFonts w:ascii="Times New Roman" w:hAnsi="Times New Roman" w:cs="Times New Roman"/>
          <w:sz w:val="18"/>
          <w:szCs w:val="18"/>
        </w:rPr>
        <w:t xml:space="preserve">Витамин </w:t>
      </w:r>
      <w:r w:rsidR="003E6016" w:rsidRPr="00412FDF">
        <w:rPr>
          <w:rFonts w:ascii="Times New Roman" w:hAnsi="Times New Roman" w:cs="Times New Roman"/>
          <w:sz w:val="18"/>
          <w:szCs w:val="18"/>
          <w:lang w:val="en-US"/>
        </w:rPr>
        <w:t>B</w:t>
      </w:r>
      <w:r w:rsidR="00A73A08" w:rsidRPr="00412FDF">
        <w:rPr>
          <w:rFonts w:ascii="Times New Roman" w:hAnsi="Times New Roman" w:cs="Times New Roman"/>
          <w:sz w:val="18"/>
          <w:szCs w:val="18"/>
        </w:rPr>
        <w:t xml:space="preserve">1 </w:t>
      </w:r>
      <w:r w:rsidR="003E6016" w:rsidRPr="00412FDF">
        <w:rPr>
          <w:rFonts w:ascii="Times New Roman" w:hAnsi="Times New Roman" w:cs="Times New Roman"/>
          <w:sz w:val="18"/>
          <w:szCs w:val="18"/>
        </w:rPr>
        <w:t xml:space="preserve"> </w:t>
      </w:r>
      <w:r w:rsidRPr="00412FDF">
        <w:rPr>
          <w:rFonts w:ascii="Times New Roman" w:hAnsi="Times New Roman" w:cs="Times New Roman"/>
          <w:sz w:val="18"/>
          <w:szCs w:val="18"/>
        </w:rPr>
        <w:t xml:space="preserve"> </w:t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A73A08" w:rsidRPr="00412FDF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741F29"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="003E6016" w:rsidRPr="00412FDF">
        <w:rPr>
          <w:rFonts w:ascii="Times New Roman" w:hAnsi="Times New Roman" w:cs="Times New Roman"/>
          <w:sz w:val="18"/>
          <w:szCs w:val="18"/>
        </w:rPr>
        <w:t>1 мг</w:t>
      </w:r>
      <w:r w:rsidR="00412FDF" w:rsidRPr="00412FDF">
        <w:rPr>
          <w:rFonts w:ascii="Times New Roman" w:hAnsi="Times New Roman" w:cs="Times New Roman"/>
          <w:sz w:val="18"/>
          <w:szCs w:val="18"/>
        </w:rPr>
        <w:t>;</w:t>
      </w:r>
    </w:p>
    <w:p w14:paraId="7EFC6479" w14:textId="0D5E541D" w:rsidR="003E6016" w:rsidRPr="00412FDF" w:rsidRDefault="005D21A6" w:rsidP="00183C00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sz w:val="18"/>
          <w:szCs w:val="18"/>
        </w:rPr>
        <w:t xml:space="preserve">      </w:t>
      </w:r>
      <w:r w:rsidR="003E6016" w:rsidRPr="00412FDF">
        <w:rPr>
          <w:rFonts w:ascii="Times New Roman" w:hAnsi="Times New Roman" w:cs="Times New Roman"/>
          <w:sz w:val="18"/>
          <w:szCs w:val="18"/>
        </w:rPr>
        <w:t xml:space="preserve">Витамин </w:t>
      </w:r>
      <w:r w:rsidR="003E6016" w:rsidRPr="00412FDF">
        <w:rPr>
          <w:rFonts w:ascii="Times New Roman" w:hAnsi="Times New Roman" w:cs="Times New Roman"/>
          <w:sz w:val="18"/>
          <w:szCs w:val="18"/>
          <w:lang w:val="en-US"/>
        </w:rPr>
        <w:t>B</w:t>
      </w:r>
      <w:r w:rsidR="00A73A08" w:rsidRPr="00412FDF">
        <w:rPr>
          <w:rFonts w:ascii="Times New Roman" w:hAnsi="Times New Roman" w:cs="Times New Roman"/>
          <w:sz w:val="18"/>
          <w:szCs w:val="18"/>
        </w:rPr>
        <w:t xml:space="preserve">2 </w:t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A73A08" w:rsidRPr="00412FDF">
        <w:rPr>
          <w:rFonts w:ascii="Times New Roman" w:hAnsi="Times New Roman" w:cs="Times New Roman"/>
          <w:sz w:val="18"/>
          <w:szCs w:val="18"/>
        </w:rPr>
        <w:t xml:space="preserve">                                                  </w:t>
      </w:r>
      <w:r w:rsidR="00741F29">
        <w:rPr>
          <w:rFonts w:ascii="Times New Roman" w:hAnsi="Times New Roman" w:cs="Times New Roman"/>
          <w:sz w:val="18"/>
          <w:szCs w:val="18"/>
        </w:rPr>
        <w:t xml:space="preserve">     </w:t>
      </w:r>
      <w:r w:rsidR="003E6016" w:rsidRPr="00412FDF">
        <w:rPr>
          <w:rFonts w:ascii="Times New Roman" w:hAnsi="Times New Roman" w:cs="Times New Roman"/>
          <w:sz w:val="18"/>
          <w:szCs w:val="18"/>
        </w:rPr>
        <w:t>1 мг</w:t>
      </w:r>
      <w:r w:rsidR="00412FDF" w:rsidRPr="00412FDF">
        <w:rPr>
          <w:rFonts w:ascii="Times New Roman" w:hAnsi="Times New Roman" w:cs="Times New Roman"/>
          <w:sz w:val="18"/>
          <w:szCs w:val="18"/>
        </w:rPr>
        <w:t>;</w:t>
      </w:r>
    </w:p>
    <w:p w14:paraId="33A77E2E" w14:textId="76CD8A8A" w:rsidR="003E6016" w:rsidRPr="00412FDF" w:rsidRDefault="005D21A6" w:rsidP="00183C00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sz w:val="18"/>
          <w:szCs w:val="18"/>
        </w:rPr>
        <w:t xml:space="preserve">      </w:t>
      </w:r>
      <w:r w:rsidR="003E6016" w:rsidRPr="00412FDF">
        <w:rPr>
          <w:rFonts w:ascii="Times New Roman" w:hAnsi="Times New Roman" w:cs="Times New Roman"/>
          <w:sz w:val="18"/>
          <w:szCs w:val="18"/>
        </w:rPr>
        <w:t xml:space="preserve">Витамин </w:t>
      </w:r>
      <w:r w:rsidR="003E6016" w:rsidRPr="00412FDF">
        <w:rPr>
          <w:rFonts w:ascii="Times New Roman" w:hAnsi="Times New Roman" w:cs="Times New Roman"/>
          <w:sz w:val="18"/>
          <w:szCs w:val="18"/>
          <w:lang w:val="en-US"/>
        </w:rPr>
        <w:t>B</w:t>
      </w:r>
      <w:r w:rsidR="00A73A08" w:rsidRPr="00412FDF">
        <w:rPr>
          <w:rFonts w:ascii="Times New Roman" w:hAnsi="Times New Roman" w:cs="Times New Roman"/>
          <w:sz w:val="18"/>
          <w:szCs w:val="18"/>
        </w:rPr>
        <w:t xml:space="preserve">6 </w:t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17690F" w:rsidRPr="00412FDF">
        <w:rPr>
          <w:rFonts w:ascii="Times New Roman" w:hAnsi="Times New Roman" w:cs="Times New Roman"/>
          <w:sz w:val="18"/>
          <w:szCs w:val="18"/>
        </w:rPr>
        <w:t xml:space="preserve">          </w:t>
      </w:r>
      <w:r w:rsidR="003E6016" w:rsidRPr="00412FDF">
        <w:rPr>
          <w:rFonts w:ascii="Times New Roman" w:hAnsi="Times New Roman" w:cs="Times New Roman"/>
          <w:sz w:val="18"/>
          <w:szCs w:val="18"/>
        </w:rPr>
        <w:t xml:space="preserve"> </w:t>
      </w:r>
      <w:r w:rsidR="00A73A08" w:rsidRPr="00412FDF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="00741F29">
        <w:rPr>
          <w:rFonts w:ascii="Times New Roman" w:hAnsi="Times New Roman" w:cs="Times New Roman"/>
          <w:sz w:val="18"/>
          <w:szCs w:val="18"/>
        </w:rPr>
        <w:t xml:space="preserve">     </w:t>
      </w:r>
      <w:r w:rsidR="003E6016" w:rsidRPr="00412FDF">
        <w:rPr>
          <w:rFonts w:ascii="Times New Roman" w:hAnsi="Times New Roman" w:cs="Times New Roman"/>
          <w:sz w:val="18"/>
          <w:szCs w:val="18"/>
        </w:rPr>
        <w:t>0,5 мг</w:t>
      </w:r>
      <w:r w:rsidR="00412FDF" w:rsidRPr="00412FDF">
        <w:rPr>
          <w:rFonts w:ascii="Times New Roman" w:hAnsi="Times New Roman" w:cs="Times New Roman"/>
          <w:sz w:val="18"/>
          <w:szCs w:val="18"/>
        </w:rPr>
        <w:t>;</w:t>
      </w:r>
    </w:p>
    <w:p w14:paraId="3BA066E1" w14:textId="4648BE34" w:rsidR="003E6016" w:rsidRPr="00412FDF" w:rsidRDefault="005D21A6" w:rsidP="00183C00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sz w:val="18"/>
          <w:szCs w:val="18"/>
        </w:rPr>
        <w:t xml:space="preserve">      </w:t>
      </w:r>
      <w:proofErr w:type="spellStart"/>
      <w:r w:rsidR="003E6016" w:rsidRPr="00412FDF">
        <w:rPr>
          <w:rFonts w:ascii="Times New Roman" w:hAnsi="Times New Roman" w:cs="Times New Roman"/>
          <w:sz w:val="18"/>
          <w:szCs w:val="18"/>
        </w:rPr>
        <w:t>Никотинамид</w:t>
      </w:r>
      <w:proofErr w:type="spellEnd"/>
      <w:r w:rsidR="003E6016" w:rsidRPr="00412FDF">
        <w:rPr>
          <w:rFonts w:ascii="Times New Roman" w:hAnsi="Times New Roman" w:cs="Times New Roman"/>
          <w:sz w:val="18"/>
          <w:szCs w:val="18"/>
        </w:rPr>
        <w:t xml:space="preserve"> </w:t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A73A08" w:rsidRPr="00412FDF">
        <w:rPr>
          <w:rFonts w:ascii="Times New Roman" w:hAnsi="Times New Roman" w:cs="Times New Roman"/>
          <w:sz w:val="18"/>
          <w:szCs w:val="18"/>
        </w:rPr>
        <w:t xml:space="preserve">        </w:t>
      </w:r>
      <w:r w:rsidR="00741F29"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="003E6016" w:rsidRPr="00412FDF">
        <w:rPr>
          <w:rFonts w:ascii="Times New Roman" w:hAnsi="Times New Roman" w:cs="Times New Roman"/>
          <w:sz w:val="18"/>
          <w:szCs w:val="18"/>
        </w:rPr>
        <w:t>5 мг</w:t>
      </w:r>
      <w:r w:rsidR="00412FDF" w:rsidRPr="00412FDF">
        <w:rPr>
          <w:rFonts w:ascii="Times New Roman" w:hAnsi="Times New Roman" w:cs="Times New Roman"/>
          <w:sz w:val="18"/>
          <w:szCs w:val="18"/>
        </w:rPr>
        <w:t>;</w:t>
      </w:r>
    </w:p>
    <w:p w14:paraId="13979A1C" w14:textId="6FB5A449" w:rsidR="003E6016" w:rsidRPr="00412FDF" w:rsidRDefault="005D21A6" w:rsidP="00183C00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sz w:val="18"/>
          <w:szCs w:val="18"/>
        </w:rPr>
        <w:t xml:space="preserve">      </w:t>
      </w:r>
      <w:proofErr w:type="spellStart"/>
      <w:r w:rsidR="003E6016" w:rsidRPr="00412FDF">
        <w:rPr>
          <w:rFonts w:ascii="Times New Roman" w:hAnsi="Times New Roman" w:cs="Times New Roman"/>
          <w:sz w:val="18"/>
          <w:szCs w:val="18"/>
        </w:rPr>
        <w:t>Декспантенол</w:t>
      </w:r>
      <w:proofErr w:type="spellEnd"/>
      <w:r w:rsidR="003E6016" w:rsidRPr="00412FDF">
        <w:rPr>
          <w:rFonts w:ascii="Times New Roman" w:hAnsi="Times New Roman" w:cs="Times New Roman"/>
          <w:sz w:val="18"/>
          <w:szCs w:val="18"/>
        </w:rPr>
        <w:t xml:space="preserve"> </w:t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A73A08" w:rsidRPr="00412FDF">
        <w:rPr>
          <w:rFonts w:ascii="Times New Roman" w:hAnsi="Times New Roman" w:cs="Times New Roman"/>
          <w:sz w:val="18"/>
          <w:szCs w:val="18"/>
        </w:rPr>
        <w:t xml:space="preserve">        </w:t>
      </w:r>
      <w:r w:rsidR="00741F29"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="003E6016" w:rsidRPr="00412FDF">
        <w:rPr>
          <w:rFonts w:ascii="Times New Roman" w:hAnsi="Times New Roman" w:cs="Times New Roman"/>
          <w:sz w:val="18"/>
          <w:szCs w:val="18"/>
        </w:rPr>
        <w:t>2 мг</w:t>
      </w:r>
      <w:r w:rsidR="00412FDF" w:rsidRPr="00412FDF">
        <w:rPr>
          <w:rFonts w:ascii="Times New Roman" w:hAnsi="Times New Roman" w:cs="Times New Roman"/>
          <w:sz w:val="18"/>
          <w:szCs w:val="18"/>
        </w:rPr>
        <w:t>;</w:t>
      </w:r>
    </w:p>
    <w:p w14:paraId="39FFEBE1" w14:textId="6EC6C5DC" w:rsidR="003E6016" w:rsidRPr="00412FDF" w:rsidRDefault="005D21A6" w:rsidP="00183C00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sz w:val="18"/>
          <w:szCs w:val="18"/>
        </w:rPr>
        <w:t xml:space="preserve">      </w:t>
      </w:r>
      <w:r w:rsidR="003E6016" w:rsidRPr="00412FDF">
        <w:rPr>
          <w:rFonts w:ascii="Times New Roman" w:hAnsi="Times New Roman" w:cs="Times New Roman"/>
          <w:sz w:val="18"/>
          <w:szCs w:val="18"/>
        </w:rPr>
        <w:t>Витамин</w:t>
      </w:r>
      <w:proofErr w:type="gramStart"/>
      <w:r w:rsidR="003E6016" w:rsidRPr="00412FDF">
        <w:rPr>
          <w:rFonts w:ascii="Times New Roman" w:hAnsi="Times New Roman" w:cs="Times New Roman"/>
          <w:sz w:val="18"/>
          <w:szCs w:val="18"/>
        </w:rPr>
        <w:t xml:space="preserve"> С</w:t>
      </w:r>
      <w:proofErr w:type="gramEnd"/>
      <w:r w:rsidR="003E6016" w:rsidRPr="00412FDF">
        <w:rPr>
          <w:rFonts w:ascii="Times New Roman" w:hAnsi="Times New Roman" w:cs="Times New Roman"/>
          <w:sz w:val="18"/>
          <w:szCs w:val="18"/>
        </w:rPr>
        <w:t xml:space="preserve">  </w:t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A73A08" w:rsidRPr="00412FDF">
        <w:rPr>
          <w:rFonts w:ascii="Times New Roman" w:hAnsi="Times New Roman" w:cs="Times New Roman"/>
          <w:sz w:val="18"/>
          <w:szCs w:val="18"/>
        </w:rPr>
        <w:t xml:space="preserve">      </w:t>
      </w:r>
      <w:r w:rsidR="003E6016" w:rsidRPr="00412FDF">
        <w:rPr>
          <w:rFonts w:ascii="Times New Roman" w:hAnsi="Times New Roman" w:cs="Times New Roman"/>
          <w:sz w:val="18"/>
          <w:szCs w:val="18"/>
        </w:rPr>
        <w:t>50 мг</w:t>
      </w:r>
      <w:r w:rsidR="00412FDF" w:rsidRPr="00412FDF">
        <w:rPr>
          <w:rFonts w:ascii="Times New Roman" w:hAnsi="Times New Roman" w:cs="Times New Roman"/>
          <w:sz w:val="18"/>
          <w:szCs w:val="18"/>
        </w:rPr>
        <w:t>;</w:t>
      </w:r>
    </w:p>
    <w:p w14:paraId="2A08EA0F" w14:textId="266C64BB" w:rsidR="003E6016" w:rsidRPr="00412FDF" w:rsidRDefault="005D21A6" w:rsidP="00183C00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sz w:val="18"/>
          <w:szCs w:val="18"/>
        </w:rPr>
        <w:t xml:space="preserve">      </w:t>
      </w:r>
      <w:r w:rsidR="00A73A08" w:rsidRPr="00412FDF">
        <w:rPr>
          <w:rFonts w:ascii="Times New Roman" w:hAnsi="Times New Roman" w:cs="Times New Roman"/>
          <w:sz w:val="18"/>
          <w:szCs w:val="18"/>
        </w:rPr>
        <w:t>Витамин</w:t>
      </w:r>
      <w:proofErr w:type="gramStart"/>
      <w:r w:rsidR="00A73A08" w:rsidRPr="00412FDF">
        <w:rPr>
          <w:rFonts w:ascii="Times New Roman" w:hAnsi="Times New Roman" w:cs="Times New Roman"/>
          <w:sz w:val="18"/>
          <w:szCs w:val="18"/>
        </w:rPr>
        <w:t xml:space="preserve"> Е</w:t>
      </w:r>
      <w:proofErr w:type="gramEnd"/>
      <w:r w:rsidR="00A73A08" w:rsidRPr="00412FDF">
        <w:rPr>
          <w:rFonts w:ascii="Times New Roman" w:hAnsi="Times New Roman" w:cs="Times New Roman"/>
          <w:sz w:val="18"/>
          <w:szCs w:val="18"/>
        </w:rPr>
        <w:t xml:space="preserve"> </w:t>
      </w:r>
      <w:r w:rsidR="003E6016" w:rsidRPr="00412FDF">
        <w:rPr>
          <w:rFonts w:ascii="Times New Roman" w:hAnsi="Times New Roman" w:cs="Times New Roman"/>
          <w:sz w:val="18"/>
          <w:szCs w:val="18"/>
        </w:rPr>
        <w:t xml:space="preserve"> </w:t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183C00" w:rsidRPr="00412FDF">
        <w:rPr>
          <w:rFonts w:ascii="Times New Roman" w:hAnsi="Times New Roman" w:cs="Times New Roman"/>
          <w:sz w:val="18"/>
          <w:szCs w:val="18"/>
        </w:rPr>
        <w:tab/>
      </w:r>
      <w:r w:rsidR="00A73A08" w:rsidRPr="00412FDF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741F29">
        <w:rPr>
          <w:rFonts w:ascii="Times New Roman" w:hAnsi="Times New Roman" w:cs="Times New Roman"/>
          <w:sz w:val="18"/>
          <w:szCs w:val="18"/>
        </w:rPr>
        <w:t xml:space="preserve">  </w:t>
      </w:r>
      <w:r w:rsidR="003E6016" w:rsidRPr="00412FDF">
        <w:rPr>
          <w:rFonts w:ascii="Times New Roman" w:hAnsi="Times New Roman" w:cs="Times New Roman"/>
          <w:sz w:val="18"/>
          <w:szCs w:val="18"/>
        </w:rPr>
        <w:t>1 мг</w:t>
      </w:r>
      <w:r w:rsidR="00412FDF" w:rsidRPr="00412FDF">
        <w:rPr>
          <w:rFonts w:ascii="Times New Roman" w:hAnsi="Times New Roman" w:cs="Times New Roman"/>
          <w:sz w:val="18"/>
          <w:szCs w:val="18"/>
        </w:rPr>
        <w:t>;</w:t>
      </w:r>
    </w:p>
    <w:p w14:paraId="71ED420E" w14:textId="2761161A" w:rsidR="0017690F" w:rsidRPr="00412FDF" w:rsidRDefault="00EF3E68" w:rsidP="00183C00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b/>
          <w:bCs/>
          <w:noProof/>
          <w:sz w:val="18"/>
          <w:szCs w:val="18"/>
          <w:lang w:eastAsia="ru-RU"/>
        </w:rPr>
        <w:drawing>
          <wp:anchor distT="0" distB="0" distL="114300" distR="114300" simplePos="0" relativeHeight="251658240" behindDoc="1" locked="0" layoutInCell="1" allowOverlap="1" wp14:anchorId="0B8F1E84" wp14:editId="760DD4A6">
            <wp:simplePos x="0" y="0"/>
            <wp:positionH relativeFrom="column">
              <wp:posOffset>252921</wp:posOffset>
            </wp:positionH>
            <wp:positionV relativeFrom="paragraph">
              <wp:posOffset>157291</wp:posOffset>
            </wp:positionV>
            <wp:extent cx="5940425" cy="3712845"/>
            <wp:effectExtent l="0" t="0" r="0" b="0"/>
            <wp:wrapNone/>
            <wp:docPr id="2" name="Рисунок 2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690F" w:rsidRPr="00412FDF">
        <w:rPr>
          <w:rFonts w:ascii="Times New Roman" w:hAnsi="Times New Roman" w:cs="Times New Roman"/>
          <w:sz w:val="18"/>
          <w:szCs w:val="18"/>
        </w:rPr>
        <w:t xml:space="preserve">      Витамин </w:t>
      </w:r>
      <w:r w:rsidR="0017690F" w:rsidRPr="00412FDF">
        <w:rPr>
          <w:rFonts w:ascii="Times New Roman" w:hAnsi="Times New Roman" w:cs="Times New Roman"/>
          <w:sz w:val="18"/>
          <w:szCs w:val="18"/>
          <w:lang w:val="en-US"/>
        </w:rPr>
        <w:t>B</w:t>
      </w:r>
      <w:r w:rsidR="0017690F" w:rsidRPr="00412FDF">
        <w:rPr>
          <w:rFonts w:ascii="Times New Roman" w:hAnsi="Times New Roman" w:cs="Times New Roman"/>
          <w:sz w:val="18"/>
          <w:szCs w:val="18"/>
        </w:rPr>
        <w:t xml:space="preserve">12                                          </w:t>
      </w:r>
      <w:r w:rsidR="00A73A08" w:rsidRPr="00412FDF">
        <w:rPr>
          <w:rFonts w:ascii="Times New Roman" w:hAnsi="Times New Roman" w:cs="Times New Roman"/>
          <w:sz w:val="18"/>
          <w:szCs w:val="18"/>
        </w:rPr>
        <w:t xml:space="preserve">    </w:t>
      </w:r>
      <w:r w:rsidR="00741F29">
        <w:rPr>
          <w:rFonts w:ascii="Times New Roman" w:hAnsi="Times New Roman" w:cs="Times New Roman"/>
          <w:sz w:val="18"/>
          <w:szCs w:val="18"/>
        </w:rPr>
        <w:t xml:space="preserve">        </w:t>
      </w:r>
      <w:r w:rsidR="0017690F" w:rsidRPr="00412FDF">
        <w:rPr>
          <w:rFonts w:ascii="Times New Roman" w:hAnsi="Times New Roman" w:cs="Times New Roman"/>
          <w:sz w:val="18"/>
          <w:szCs w:val="18"/>
        </w:rPr>
        <w:t>10 мкг</w:t>
      </w:r>
      <w:r w:rsidR="00412FDF" w:rsidRPr="00412FDF">
        <w:rPr>
          <w:rFonts w:ascii="Times New Roman" w:hAnsi="Times New Roman" w:cs="Times New Roman"/>
          <w:sz w:val="18"/>
          <w:szCs w:val="18"/>
        </w:rPr>
        <w:t>;</w:t>
      </w:r>
    </w:p>
    <w:p w14:paraId="5EA885C5" w14:textId="5299B7D0" w:rsidR="0017690F" w:rsidRPr="00412FDF" w:rsidRDefault="0017690F" w:rsidP="00183C00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sz w:val="18"/>
          <w:szCs w:val="18"/>
        </w:rPr>
        <w:t xml:space="preserve">      Цинк                                                        </w:t>
      </w:r>
      <w:r w:rsidR="00A73A08" w:rsidRPr="00412FDF">
        <w:rPr>
          <w:rFonts w:ascii="Times New Roman" w:hAnsi="Times New Roman" w:cs="Times New Roman"/>
          <w:sz w:val="18"/>
          <w:szCs w:val="18"/>
        </w:rPr>
        <w:t xml:space="preserve">        </w:t>
      </w:r>
      <w:r w:rsidR="00741F29">
        <w:rPr>
          <w:rFonts w:ascii="Times New Roman" w:hAnsi="Times New Roman" w:cs="Times New Roman"/>
          <w:sz w:val="18"/>
          <w:szCs w:val="18"/>
        </w:rPr>
        <w:t xml:space="preserve">        </w:t>
      </w:r>
      <w:r w:rsidRPr="00412FDF">
        <w:rPr>
          <w:rFonts w:ascii="Times New Roman" w:hAnsi="Times New Roman" w:cs="Times New Roman"/>
          <w:sz w:val="18"/>
          <w:szCs w:val="18"/>
        </w:rPr>
        <w:t>3 мг</w:t>
      </w:r>
      <w:r w:rsidR="00412FDF" w:rsidRPr="00412FDF">
        <w:rPr>
          <w:rFonts w:ascii="Times New Roman" w:hAnsi="Times New Roman" w:cs="Times New Roman"/>
          <w:sz w:val="18"/>
          <w:szCs w:val="18"/>
        </w:rPr>
        <w:t>;</w:t>
      </w:r>
    </w:p>
    <w:p w14:paraId="33081AB1" w14:textId="77777777" w:rsidR="003E6016" w:rsidRPr="00412FDF" w:rsidRDefault="003E6016" w:rsidP="00183C00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412FDF">
        <w:rPr>
          <w:rFonts w:ascii="Times New Roman" w:hAnsi="Times New Roman" w:cs="Times New Roman"/>
          <w:i/>
          <w:sz w:val="18"/>
          <w:szCs w:val="18"/>
        </w:rPr>
        <w:t>Вспомогательные вещества:</w:t>
      </w:r>
    </w:p>
    <w:p w14:paraId="58F4B897" w14:textId="4B605C50" w:rsidR="00854E47" w:rsidRPr="00412FDF" w:rsidRDefault="003E6016" w:rsidP="00183C00">
      <w:pPr>
        <w:spacing w:after="0"/>
        <w:ind w:left="708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412FDF">
        <w:rPr>
          <w:rFonts w:ascii="Times New Roman" w:hAnsi="Times New Roman" w:cs="Times New Roman"/>
          <w:sz w:val="18"/>
          <w:szCs w:val="18"/>
        </w:rPr>
        <w:t xml:space="preserve">натрия </w:t>
      </w:r>
      <w:proofErr w:type="spellStart"/>
      <w:r w:rsidRPr="00412FDF">
        <w:rPr>
          <w:rFonts w:ascii="Times New Roman" w:hAnsi="Times New Roman" w:cs="Times New Roman"/>
          <w:sz w:val="18"/>
          <w:szCs w:val="18"/>
        </w:rPr>
        <w:t>бензоат</w:t>
      </w:r>
      <w:proofErr w:type="spellEnd"/>
      <w:r w:rsidRPr="00412FDF">
        <w:rPr>
          <w:rFonts w:ascii="Times New Roman" w:hAnsi="Times New Roman" w:cs="Times New Roman"/>
          <w:sz w:val="18"/>
          <w:szCs w:val="18"/>
        </w:rPr>
        <w:t xml:space="preserve">, калия </w:t>
      </w:r>
      <w:proofErr w:type="spellStart"/>
      <w:r w:rsidRPr="00412FDF">
        <w:rPr>
          <w:rFonts w:ascii="Times New Roman" w:hAnsi="Times New Roman" w:cs="Times New Roman"/>
          <w:sz w:val="18"/>
          <w:szCs w:val="18"/>
        </w:rPr>
        <w:t>сорбат</w:t>
      </w:r>
      <w:proofErr w:type="spellEnd"/>
      <w:r w:rsidRPr="00412FDF">
        <w:rPr>
          <w:rFonts w:ascii="Times New Roman" w:hAnsi="Times New Roman" w:cs="Times New Roman"/>
          <w:sz w:val="18"/>
          <w:szCs w:val="18"/>
        </w:rPr>
        <w:t xml:space="preserve">, лимонная кислота, натрия цитрат, натрия </w:t>
      </w:r>
      <w:r w:rsidRPr="00412FDF">
        <w:rPr>
          <w:rFonts w:ascii="Times New Roman" w:hAnsi="Times New Roman" w:cs="Times New Roman"/>
          <w:sz w:val="18"/>
          <w:szCs w:val="18"/>
          <w:lang w:val="en-US"/>
        </w:rPr>
        <w:t>EDTA</w:t>
      </w:r>
      <w:r w:rsidRPr="00412FDF">
        <w:rPr>
          <w:rFonts w:ascii="Times New Roman" w:hAnsi="Times New Roman" w:cs="Times New Roman"/>
          <w:sz w:val="18"/>
          <w:szCs w:val="18"/>
        </w:rPr>
        <w:t xml:space="preserve">, натрия </w:t>
      </w:r>
      <w:proofErr w:type="spellStart"/>
      <w:r w:rsidRPr="00412FDF">
        <w:rPr>
          <w:rFonts w:ascii="Times New Roman" w:hAnsi="Times New Roman" w:cs="Times New Roman"/>
          <w:sz w:val="18"/>
          <w:szCs w:val="18"/>
        </w:rPr>
        <w:t>сахаринат</w:t>
      </w:r>
      <w:proofErr w:type="spellEnd"/>
      <w:r w:rsidRPr="00412FDF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12FDF">
        <w:rPr>
          <w:rFonts w:ascii="Times New Roman" w:hAnsi="Times New Roman" w:cs="Times New Roman"/>
          <w:sz w:val="18"/>
          <w:szCs w:val="18"/>
        </w:rPr>
        <w:t>ксантановая</w:t>
      </w:r>
      <w:proofErr w:type="spellEnd"/>
      <w:r w:rsidRPr="00412FDF">
        <w:rPr>
          <w:rFonts w:ascii="Times New Roman" w:hAnsi="Times New Roman" w:cs="Times New Roman"/>
          <w:sz w:val="18"/>
          <w:szCs w:val="18"/>
        </w:rPr>
        <w:t xml:space="preserve"> смола, глицерин, сорбит, глюкоза жидкая, солодовый экстракт, </w:t>
      </w:r>
      <w:proofErr w:type="spellStart"/>
      <w:r w:rsidRPr="00412FDF">
        <w:rPr>
          <w:rFonts w:ascii="Times New Roman" w:hAnsi="Times New Roman" w:cs="Times New Roman"/>
          <w:sz w:val="18"/>
          <w:szCs w:val="18"/>
        </w:rPr>
        <w:t>полисорбат</w:t>
      </w:r>
      <w:proofErr w:type="spellEnd"/>
      <w:r w:rsidRPr="00412FDF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12FDF">
        <w:rPr>
          <w:rFonts w:ascii="Times New Roman" w:hAnsi="Times New Roman" w:cs="Times New Roman"/>
          <w:sz w:val="18"/>
          <w:szCs w:val="18"/>
        </w:rPr>
        <w:t>полиоксилгидрогенированное</w:t>
      </w:r>
      <w:proofErr w:type="spellEnd"/>
      <w:r w:rsidRPr="00412FDF">
        <w:rPr>
          <w:rFonts w:ascii="Times New Roman" w:hAnsi="Times New Roman" w:cs="Times New Roman"/>
          <w:sz w:val="18"/>
          <w:szCs w:val="18"/>
        </w:rPr>
        <w:t xml:space="preserve"> </w:t>
      </w:r>
      <w:r w:rsidR="00260797" w:rsidRPr="00412FDF">
        <w:rPr>
          <w:rFonts w:ascii="Times New Roman" w:hAnsi="Times New Roman" w:cs="Times New Roman"/>
          <w:sz w:val="18"/>
          <w:szCs w:val="18"/>
        </w:rPr>
        <w:t>касторовое</w:t>
      </w:r>
      <w:r w:rsidR="00412FDF" w:rsidRPr="00412FDF">
        <w:rPr>
          <w:rFonts w:ascii="Times New Roman" w:hAnsi="Times New Roman" w:cs="Times New Roman"/>
          <w:sz w:val="18"/>
          <w:szCs w:val="18"/>
        </w:rPr>
        <w:t xml:space="preserve"> масло, сахароза, </w:t>
      </w:r>
      <w:proofErr w:type="spellStart"/>
      <w:r w:rsidR="00412FDF" w:rsidRPr="00412FDF">
        <w:rPr>
          <w:rFonts w:ascii="Times New Roman" w:hAnsi="Times New Roman" w:cs="Times New Roman"/>
          <w:sz w:val="18"/>
          <w:szCs w:val="18"/>
        </w:rPr>
        <w:t>ароматизаторы</w:t>
      </w:r>
      <w:proofErr w:type="spellEnd"/>
      <w:r w:rsidR="00412FDF" w:rsidRPr="00412FDF">
        <w:rPr>
          <w:rFonts w:ascii="Times New Roman" w:hAnsi="Times New Roman" w:cs="Times New Roman"/>
          <w:sz w:val="18"/>
          <w:szCs w:val="18"/>
        </w:rPr>
        <w:t xml:space="preserve"> </w:t>
      </w:r>
      <w:r w:rsidRPr="00412FDF">
        <w:rPr>
          <w:rFonts w:ascii="Times New Roman" w:hAnsi="Times New Roman" w:cs="Times New Roman"/>
          <w:sz w:val="18"/>
          <w:szCs w:val="18"/>
        </w:rPr>
        <w:t>(апельсинов</w:t>
      </w:r>
      <w:r w:rsidR="00854E47" w:rsidRPr="00412FDF">
        <w:rPr>
          <w:rFonts w:ascii="Times New Roman" w:hAnsi="Times New Roman" w:cs="Times New Roman"/>
          <w:sz w:val="18"/>
          <w:szCs w:val="18"/>
        </w:rPr>
        <w:t xml:space="preserve">ый, мандариновый, </w:t>
      </w:r>
      <w:r w:rsidR="00412FDF" w:rsidRPr="00412FDF">
        <w:rPr>
          <w:rFonts w:ascii="Times New Roman" w:hAnsi="Times New Roman" w:cs="Times New Roman"/>
          <w:sz w:val="18"/>
          <w:szCs w:val="18"/>
        </w:rPr>
        <w:t xml:space="preserve"> </w:t>
      </w:r>
      <w:r w:rsidR="00854E47" w:rsidRPr="00412FDF">
        <w:rPr>
          <w:rFonts w:ascii="Times New Roman" w:hAnsi="Times New Roman" w:cs="Times New Roman"/>
          <w:sz w:val="18"/>
          <w:szCs w:val="18"/>
        </w:rPr>
        <w:t>других фруктов), вода очищенная</w:t>
      </w:r>
      <w:r w:rsidR="00A73A08" w:rsidRPr="00412FDF">
        <w:rPr>
          <w:rFonts w:ascii="Times New Roman" w:hAnsi="Times New Roman" w:cs="Times New Roman"/>
          <w:sz w:val="18"/>
          <w:szCs w:val="18"/>
        </w:rPr>
        <w:t>.</w:t>
      </w:r>
      <w:proofErr w:type="gramEnd"/>
    </w:p>
    <w:p w14:paraId="3F5A4CDA" w14:textId="5E4DAEF6" w:rsidR="007B1C37" w:rsidRPr="00412FDF" w:rsidRDefault="007B1C37" w:rsidP="00183C00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412FDF">
        <w:rPr>
          <w:rFonts w:ascii="Times New Roman" w:hAnsi="Times New Roman" w:cs="Times New Roman"/>
          <w:b/>
          <w:bCs/>
          <w:sz w:val="18"/>
          <w:szCs w:val="18"/>
        </w:rPr>
        <w:t xml:space="preserve">Что следует знать о </w:t>
      </w:r>
      <w:r w:rsidR="00412FDF" w:rsidRPr="00412FDF">
        <w:rPr>
          <w:rFonts w:ascii="Times New Roman" w:hAnsi="Times New Roman" w:cs="Times New Roman"/>
          <w:b/>
          <w:bCs/>
          <w:sz w:val="18"/>
          <w:szCs w:val="18"/>
        </w:rPr>
        <w:t xml:space="preserve">препарате </w:t>
      </w:r>
      <w:r w:rsidR="0017690F" w:rsidRPr="00412FDF">
        <w:rPr>
          <w:rFonts w:ascii="Times New Roman" w:hAnsi="Times New Roman" w:cs="Times New Roman"/>
          <w:b/>
          <w:bCs/>
          <w:sz w:val="18"/>
          <w:szCs w:val="18"/>
        </w:rPr>
        <w:t>КАЛЬЦИНК</w:t>
      </w:r>
      <w:r w:rsidRPr="00412FDF">
        <w:rPr>
          <w:rFonts w:ascii="Times New Roman" w:hAnsi="Times New Roman" w:cs="Times New Roman"/>
          <w:b/>
          <w:bCs/>
          <w:sz w:val="18"/>
          <w:szCs w:val="18"/>
        </w:rPr>
        <w:t>?</w:t>
      </w:r>
    </w:p>
    <w:p w14:paraId="0643126D" w14:textId="653E0555" w:rsidR="00183C00" w:rsidRPr="00412FDF" w:rsidRDefault="0017690F" w:rsidP="00424750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b/>
          <w:bCs/>
          <w:sz w:val="18"/>
          <w:szCs w:val="18"/>
        </w:rPr>
        <w:t>КАЛЬЦИНК</w:t>
      </w:r>
      <w:r w:rsidRPr="00412FDF">
        <w:rPr>
          <w:rFonts w:ascii="Times New Roman" w:hAnsi="Times New Roman" w:cs="Times New Roman"/>
          <w:sz w:val="18"/>
          <w:szCs w:val="18"/>
        </w:rPr>
        <w:t xml:space="preserve"> </w:t>
      </w:r>
      <w:r w:rsidR="00260797" w:rsidRPr="00412FDF">
        <w:rPr>
          <w:rFonts w:ascii="Times New Roman" w:hAnsi="Times New Roman" w:cs="Times New Roman"/>
          <w:sz w:val="18"/>
          <w:szCs w:val="18"/>
        </w:rPr>
        <w:t>-</w:t>
      </w:r>
      <w:r w:rsidR="00412FDF" w:rsidRPr="00412FDF">
        <w:rPr>
          <w:rFonts w:ascii="Times New Roman" w:hAnsi="Times New Roman" w:cs="Times New Roman"/>
          <w:sz w:val="18"/>
          <w:szCs w:val="18"/>
        </w:rPr>
        <w:t xml:space="preserve"> </w:t>
      </w:r>
      <w:r w:rsidR="00260797" w:rsidRPr="00412FDF">
        <w:rPr>
          <w:rFonts w:ascii="Times New Roman" w:hAnsi="Times New Roman" w:cs="Times New Roman"/>
          <w:sz w:val="18"/>
          <w:szCs w:val="18"/>
        </w:rPr>
        <w:t>это,</w:t>
      </w:r>
      <w:r w:rsidR="007B1C37" w:rsidRPr="00412FDF">
        <w:rPr>
          <w:rFonts w:ascii="Times New Roman" w:hAnsi="Times New Roman" w:cs="Times New Roman"/>
          <w:sz w:val="18"/>
          <w:szCs w:val="18"/>
        </w:rPr>
        <w:t xml:space="preserve"> хорошо сбалансированный и удачно составленный препарат, содержащий кальций</w:t>
      </w:r>
      <w:r w:rsidR="00A73A08" w:rsidRPr="00412FDF">
        <w:rPr>
          <w:rFonts w:ascii="Times New Roman" w:hAnsi="Times New Roman" w:cs="Times New Roman"/>
          <w:sz w:val="18"/>
          <w:szCs w:val="18"/>
        </w:rPr>
        <w:t>, цинк  и 10</w:t>
      </w:r>
      <w:r w:rsidR="007B1C37" w:rsidRPr="00412FDF">
        <w:rPr>
          <w:rFonts w:ascii="Times New Roman" w:hAnsi="Times New Roman" w:cs="Times New Roman"/>
          <w:sz w:val="18"/>
          <w:szCs w:val="18"/>
        </w:rPr>
        <w:t xml:space="preserve"> витаминов, которые особенно важны во время роста</w:t>
      </w:r>
      <w:r w:rsidR="00A73A08" w:rsidRPr="00412FDF">
        <w:rPr>
          <w:rFonts w:ascii="Times New Roman" w:hAnsi="Times New Roman" w:cs="Times New Roman"/>
          <w:sz w:val="18"/>
          <w:szCs w:val="18"/>
        </w:rPr>
        <w:t xml:space="preserve"> организма</w:t>
      </w:r>
      <w:r w:rsidR="007B1C37" w:rsidRPr="00412FDF">
        <w:rPr>
          <w:rFonts w:ascii="Times New Roman" w:hAnsi="Times New Roman" w:cs="Times New Roman"/>
          <w:sz w:val="18"/>
          <w:szCs w:val="18"/>
        </w:rPr>
        <w:t xml:space="preserve">. Он обеспечивает организм ежедневной потребностью в этих </w:t>
      </w:r>
      <w:r w:rsidR="00260797" w:rsidRPr="00412FDF">
        <w:rPr>
          <w:rFonts w:ascii="Times New Roman" w:hAnsi="Times New Roman" w:cs="Times New Roman"/>
          <w:sz w:val="18"/>
          <w:szCs w:val="18"/>
        </w:rPr>
        <w:t>необходимых</w:t>
      </w:r>
      <w:r w:rsidR="007B1C37" w:rsidRPr="00412FDF">
        <w:rPr>
          <w:rFonts w:ascii="Times New Roman" w:hAnsi="Times New Roman" w:cs="Times New Roman"/>
          <w:sz w:val="18"/>
          <w:szCs w:val="18"/>
        </w:rPr>
        <w:t xml:space="preserve"> компонентах для поддержания жизненных сил и здоровья, а также для сопротивления болезням.</w:t>
      </w:r>
    </w:p>
    <w:p w14:paraId="5626A129" w14:textId="0C4625E5" w:rsidR="003171B4" w:rsidRPr="00412FDF" w:rsidRDefault="003171B4" w:rsidP="00424750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sz w:val="18"/>
          <w:szCs w:val="18"/>
        </w:rPr>
        <w:t>Здоровье люди со сбалансированным рационом питания получают доста</w:t>
      </w:r>
      <w:r w:rsidR="00A101EB" w:rsidRPr="00412FDF">
        <w:rPr>
          <w:rFonts w:ascii="Times New Roman" w:hAnsi="Times New Roman" w:cs="Times New Roman"/>
          <w:sz w:val="18"/>
          <w:szCs w:val="18"/>
        </w:rPr>
        <w:t xml:space="preserve">точное количество кальция и </w:t>
      </w:r>
      <w:r w:rsidRPr="00412FDF">
        <w:rPr>
          <w:rFonts w:ascii="Times New Roman" w:hAnsi="Times New Roman" w:cs="Times New Roman"/>
          <w:sz w:val="18"/>
          <w:szCs w:val="18"/>
        </w:rPr>
        <w:t xml:space="preserve"> витаминов. Однако если организм испытывает нехватку в этих веществах, возникает нарушение клеточных функций и проявляются симптомы недостаточности. В этом случае, </w:t>
      </w:r>
      <w:r w:rsidR="0017690F" w:rsidRPr="00412FDF">
        <w:rPr>
          <w:rFonts w:ascii="Times New Roman" w:hAnsi="Times New Roman" w:cs="Times New Roman"/>
          <w:b/>
          <w:bCs/>
          <w:sz w:val="18"/>
          <w:szCs w:val="18"/>
        </w:rPr>
        <w:t>КАЛЬЦИНК</w:t>
      </w:r>
      <w:r w:rsidR="0017690F" w:rsidRPr="00412FDF">
        <w:rPr>
          <w:rFonts w:ascii="Times New Roman" w:hAnsi="Times New Roman" w:cs="Times New Roman"/>
          <w:sz w:val="18"/>
          <w:szCs w:val="18"/>
        </w:rPr>
        <w:t xml:space="preserve"> </w:t>
      </w:r>
      <w:r w:rsidRPr="00412FDF">
        <w:rPr>
          <w:rFonts w:ascii="Times New Roman" w:hAnsi="Times New Roman" w:cs="Times New Roman"/>
          <w:sz w:val="18"/>
          <w:szCs w:val="18"/>
        </w:rPr>
        <w:t xml:space="preserve">восстановит все функции до нормы и вернет утерянное метаболическое равновесие. </w:t>
      </w:r>
    </w:p>
    <w:p w14:paraId="23017943" w14:textId="36C0832C" w:rsidR="003171B4" w:rsidRPr="00412FDF" w:rsidRDefault="003171B4" w:rsidP="00424750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12FDF">
        <w:rPr>
          <w:rFonts w:ascii="Times New Roman" w:hAnsi="Times New Roman" w:cs="Times New Roman"/>
          <w:b/>
          <w:bCs/>
          <w:sz w:val="18"/>
          <w:szCs w:val="18"/>
        </w:rPr>
        <w:t>В каких случаях принимают</w:t>
      </w:r>
      <w:r w:rsidR="00412FDF" w:rsidRPr="00412FDF">
        <w:rPr>
          <w:rFonts w:ascii="Times New Roman" w:hAnsi="Times New Roman" w:cs="Times New Roman"/>
          <w:b/>
          <w:bCs/>
          <w:sz w:val="18"/>
          <w:szCs w:val="18"/>
        </w:rPr>
        <w:t xml:space="preserve"> препарат </w:t>
      </w:r>
      <w:r w:rsidRPr="00412FDF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17690F" w:rsidRPr="00412FDF">
        <w:rPr>
          <w:rFonts w:ascii="Times New Roman" w:hAnsi="Times New Roman" w:cs="Times New Roman"/>
          <w:b/>
          <w:bCs/>
          <w:sz w:val="18"/>
          <w:szCs w:val="18"/>
        </w:rPr>
        <w:t>КАЛЬЦИНК</w:t>
      </w:r>
      <w:r w:rsidRPr="00412FDF">
        <w:rPr>
          <w:rFonts w:ascii="Times New Roman" w:hAnsi="Times New Roman" w:cs="Times New Roman"/>
          <w:b/>
          <w:bCs/>
          <w:sz w:val="18"/>
          <w:szCs w:val="18"/>
        </w:rPr>
        <w:t>?</w:t>
      </w:r>
    </w:p>
    <w:p w14:paraId="0A95D13D" w14:textId="15DB6522" w:rsidR="003171B4" w:rsidRPr="00412FDF" w:rsidRDefault="0017690F" w:rsidP="00424750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b/>
          <w:bCs/>
          <w:sz w:val="18"/>
          <w:szCs w:val="18"/>
        </w:rPr>
        <w:t>КАЛЬЦИНК</w:t>
      </w:r>
      <w:r w:rsidRPr="00412FDF">
        <w:rPr>
          <w:rFonts w:ascii="Times New Roman" w:hAnsi="Times New Roman" w:cs="Times New Roman"/>
          <w:sz w:val="18"/>
          <w:szCs w:val="18"/>
        </w:rPr>
        <w:t xml:space="preserve"> </w:t>
      </w:r>
      <w:r w:rsidR="00412FDF" w:rsidRPr="00412FDF">
        <w:rPr>
          <w:rFonts w:ascii="Times New Roman" w:hAnsi="Times New Roman" w:cs="Times New Roman"/>
          <w:sz w:val="18"/>
          <w:szCs w:val="18"/>
        </w:rPr>
        <w:t xml:space="preserve"> </w:t>
      </w:r>
      <w:r w:rsidR="003171B4" w:rsidRPr="00412FDF">
        <w:rPr>
          <w:rFonts w:ascii="Times New Roman" w:hAnsi="Times New Roman" w:cs="Times New Roman"/>
          <w:sz w:val="18"/>
          <w:szCs w:val="18"/>
        </w:rPr>
        <w:t>обычно применяют в качестве тонизирующего средства, для улучшения самочувствия, поддержки функциональности о</w:t>
      </w:r>
      <w:r w:rsidR="00412FDF" w:rsidRPr="00412FDF">
        <w:rPr>
          <w:rFonts w:ascii="Times New Roman" w:hAnsi="Times New Roman" w:cs="Times New Roman"/>
          <w:sz w:val="18"/>
          <w:szCs w:val="18"/>
        </w:rPr>
        <w:t>рганов</w:t>
      </w:r>
      <w:r w:rsidR="003171B4" w:rsidRPr="00412FDF">
        <w:rPr>
          <w:rFonts w:ascii="Times New Roman" w:hAnsi="Times New Roman" w:cs="Times New Roman"/>
          <w:sz w:val="18"/>
          <w:szCs w:val="18"/>
        </w:rPr>
        <w:t>. Рекомендуется применять препарат в следующих случаях:</w:t>
      </w:r>
    </w:p>
    <w:p w14:paraId="5BD464C3" w14:textId="6E2D94A1" w:rsidR="00A101EB" w:rsidRPr="00412FDF" w:rsidRDefault="00A101EB" w:rsidP="00A101EB">
      <w:pPr>
        <w:spacing w:after="0" w:line="256" w:lineRule="auto"/>
        <w:rPr>
          <w:rFonts w:ascii="Times New Roman" w:eastAsia="Calibri" w:hAnsi="Times New Roman" w:cs="Times New Roman"/>
          <w:sz w:val="18"/>
          <w:szCs w:val="18"/>
        </w:rPr>
      </w:pPr>
      <w:r w:rsidRPr="00412FDF">
        <w:rPr>
          <w:rFonts w:ascii="Times New Roman" w:eastAsia="Calibri" w:hAnsi="Times New Roman" w:cs="Times New Roman"/>
          <w:sz w:val="18"/>
          <w:szCs w:val="18"/>
        </w:rPr>
        <w:t>- профилактика состояний, сопровождающихся</w:t>
      </w:r>
      <w:r w:rsidR="00741F29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412FDF">
        <w:rPr>
          <w:rFonts w:ascii="Times New Roman" w:eastAsia="Calibri" w:hAnsi="Times New Roman" w:cs="Times New Roman"/>
          <w:sz w:val="18"/>
          <w:szCs w:val="18"/>
        </w:rPr>
        <w:t xml:space="preserve"> повышенной потребностью в витаминах;</w:t>
      </w:r>
    </w:p>
    <w:p w14:paraId="7E2A7EA7" w14:textId="77777777" w:rsidR="00A101EB" w:rsidRPr="00412FDF" w:rsidRDefault="00A101EB" w:rsidP="00A101EB">
      <w:pPr>
        <w:spacing w:after="0" w:line="256" w:lineRule="auto"/>
        <w:rPr>
          <w:rFonts w:ascii="Times New Roman" w:eastAsia="Calibri" w:hAnsi="Times New Roman" w:cs="Times New Roman"/>
          <w:sz w:val="18"/>
          <w:szCs w:val="18"/>
        </w:rPr>
      </w:pPr>
      <w:r w:rsidRPr="00412FDF">
        <w:rPr>
          <w:rFonts w:ascii="Times New Roman" w:eastAsia="Calibri" w:hAnsi="Times New Roman" w:cs="Times New Roman"/>
          <w:sz w:val="18"/>
          <w:szCs w:val="18"/>
        </w:rPr>
        <w:t>- для профилактики рахита, нарушений развития и роста организма;</w:t>
      </w:r>
    </w:p>
    <w:p w14:paraId="3F49C980" w14:textId="77777777" w:rsidR="00A101EB" w:rsidRPr="00412FDF" w:rsidRDefault="00A101EB" w:rsidP="00A101EB">
      <w:pPr>
        <w:spacing w:after="0" w:line="256" w:lineRule="auto"/>
        <w:rPr>
          <w:rFonts w:ascii="Times New Roman" w:eastAsia="Calibri" w:hAnsi="Times New Roman" w:cs="Times New Roman"/>
          <w:sz w:val="18"/>
          <w:szCs w:val="18"/>
        </w:rPr>
      </w:pPr>
      <w:r w:rsidRPr="00412FDF">
        <w:rPr>
          <w:rFonts w:ascii="Times New Roman" w:eastAsia="Calibri" w:hAnsi="Times New Roman" w:cs="Times New Roman"/>
          <w:sz w:val="18"/>
          <w:szCs w:val="18"/>
        </w:rPr>
        <w:t>- для повышения сопротивляемости организма к инфекционным и простудным заболеваниям;</w:t>
      </w:r>
    </w:p>
    <w:p w14:paraId="0CC3FE82" w14:textId="77777777" w:rsidR="00A101EB" w:rsidRPr="00412FDF" w:rsidRDefault="00A101EB" w:rsidP="00A101EB">
      <w:pPr>
        <w:spacing w:after="0" w:line="256" w:lineRule="auto"/>
        <w:rPr>
          <w:rFonts w:ascii="Times New Roman" w:eastAsia="Calibri" w:hAnsi="Times New Roman" w:cs="Times New Roman"/>
          <w:sz w:val="18"/>
          <w:szCs w:val="18"/>
        </w:rPr>
      </w:pPr>
      <w:r w:rsidRPr="00412FDF">
        <w:rPr>
          <w:rFonts w:ascii="Times New Roman" w:eastAsia="Calibri" w:hAnsi="Times New Roman" w:cs="Times New Roman"/>
          <w:sz w:val="18"/>
          <w:szCs w:val="18"/>
        </w:rPr>
        <w:t>- для улучшения аппетита;</w:t>
      </w:r>
    </w:p>
    <w:p w14:paraId="56076DE2" w14:textId="77777777" w:rsidR="00A101EB" w:rsidRPr="00412FDF" w:rsidRDefault="00A101EB" w:rsidP="00A101EB">
      <w:pPr>
        <w:spacing w:after="0" w:line="256" w:lineRule="auto"/>
        <w:rPr>
          <w:rFonts w:ascii="Times New Roman" w:eastAsia="Calibri" w:hAnsi="Times New Roman" w:cs="Times New Roman"/>
          <w:sz w:val="18"/>
          <w:szCs w:val="18"/>
        </w:rPr>
      </w:pPr>
      <w:r w:rsidRPr="00412FDF">
        <w:rPr>
          <w:rFonts w:ascii="Times New Roman" w:eastAsia="Calibri" w:hAnsi="Times New Roman" w:cs="Times New Roman"/>
          <w:sz w:val="18"/>
          <w:szCs w:val="18"/>
        </w:rPr>
        <w:t>- при несбалансированном и однообразном рационе питания;</w:t>
      </w:r>
    </w:p>
    <w:p w14:paraId="760F5AD4" w14:textId="77777777" w:rsidR="00A101EB" w:rsidRPr="00412FDF" w:rsidRDefault="00A101EB" w:rsidP="00A101EB">
      <w:pPr>
        <w:spacing w:after="0" w:line="256" w:lineRule="auto"/>
        <w:rPr>
          <w:rFonts w:ascii="Times New Roman" w:eastAsia="Calibri" w:hAnsi="Times New Roman" w:cs="Times New Roman"/>
          <w:sz w:val="18"/>
          <w:szCs w:val="18"/>
        </w:rPr>
      </w:pPr>
      <w:r w:rsidRPr="00412FDF">
        <w:rPr>
          <w:rFonts w:ascii="Times New Roman" w:eastAsia="Calibri" w:hAnsi="Times New Roman" w:cs="Times New Roman"/>
          <w:sz w:val="18"/>
          <w:szCs w:val="18"/>
        </w:rPr>
        <w:t>- при повышенных физических и нервно-психических  нагрузках;</w:t>
      </w:r>
    </w:p>
    <w:p w14:paraId="461C6E27" w14:textId="77777777" w:rsidR="00A101EB" w:rsidRPr="00412FDF" w:rsidRDefault="00A101EB" w:rsidP="00A101EB">
      <w:pPr>
        <w:spacing w:after="0" w:line="256" w:lineRule="auto"/>
        <w:rPr>
          <w:rFonts w:ascii="Times New Roman" w:eastAsia="Calibri" w:hAnsi="Times New Roman" w:cs="Times New Roman"/>
          <w:sz w:val="18"/>
          <w:szCs w:val="18"/>
        </w:rPr>
      </w:pPr>
      <w:r w:rsidRPr="00412FDF">
        <w:rPr>
          <w:rFonts w:ascii="Times New Roman" w:eastAsia="Calibri" w:hAnsi="Times New Roman" w:cs="Times New Roman"/>
          <w:sz w:val="18"/>
          <w:szCs w:val="18"/>
        </w:rPr>
        <w:t xml:space="preserve">- в комплексной терапии при применении химиотерапевтических средств; </w:t>
      </w:r>
    </w:p>
    <w:p w14:paraId="4BBAA0AA" w14:textId="2CC2CC5C" w:rsidR="00A101EB" w:rsidRPr="00412FDF" w:rsidRDefault="00741F29" w:rsidP="00A101EB">
      <w:pPr>
        <w:spacing w:after="0" w:line="256" w:lineRule="auto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- для улучшения</w:t>
      </w:r>
      <w:r w:rsidR="00A101EB" w:rsidRPr="00412FDF">
        <w:rPr>
          <w:rFonts w:ascii="Times New Roman" w:eastAsia="Calibri" w:hAnsi="Times New Roman" w:cs="Times New Roman"/>
          <w:sz w:val="18"/>
          <w:szCs w:val="18"/>
        </w:rPr>
        <w:t xml:space="preserve"> общего самочувствия во время восстановления от болезни (ускорение периода выздоровления).</w:t>
      </w:r>
    </w:p>
    <w:p w14:paraId="036E7816" w14:textId="760349F4" w:rsidR="00970DF6" w:rsidRPr="00412FDF" w:rsidRDefault="00970DF6" w:rsidP="00970DF6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12FDF">
        <w:rPr>
          <w:rFonts w:ascii="Times New Roman" w:hAnsi="Times New Roman" w:cs="Times New Roman"/>
          <w:b/>
          <w:bCs/>
          <w:sz w:val="18"/>
          <w:szCs w:val="18"/>
        </w:rPr>
        <w:t>В какой дозе принимают КАЛЬЦИНК?</w:t>
      </w:r>
    </w:p>
    <w:p w14:paraId="40018ACE" w14:textId="30A19B9E" w:rsidR="00970DF6" w:rsidRPr="00412FDF" w:rsidRDefault="00970DF6" w:rsidP="00970DF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i/>
          <w:iCs/>
          <w:sz w:val="18"/>
          <w:szCs w:val="18"/>
        </w:rPr>
        <w:t>Дети до</w:t>
      </w:r>
      <w:r w:rsidR="00A101EB" w:rsidRPr="00412FDF">
        <w:rPr>
          <w:rFonts w:ascii="Times New Roman" w:hAnsi="Times New Roman" w:cs="Times New Roman"/>
          <w:i/>
          <w:iCs/>
          <w:sz w:val="18"/>
          <w:szCs w:val="18"/>
        </w:rPr>
        <w:t xml:space="preserve"> 4</w:t>
      </w:r>
      <w:r w:rsidRPr="00412FDF">
        <w:rPr>
          <w:rFonts w:ascii="Times New Roman" w:hAnsi="Times New Roman" w:cs="Times New Roman"/>
          <w:i/>
          <w:iCs/>
          <w:sz w:val="18"/>
          <w:szCs w:val="18"/>
        </w:rPr>
        <w:t xml:space="preserve"> лет: </w:t>
      </w:r>
      <w:r w:rsidR="00A101EB" w:rsidRPr="00412FDF">
        <w:rPr>
          <w:rFonts w:ascii="Times New Roman" w:hAnsi="Times New Roman" w:cs="Times New Roman"/>
          <w:sz w:val="18"/>
          <w:szCs w:val="18"/>
        </w:rPr>
        <w:t xml:space="preserve"> 5 мл один раз в день;</w:t>
      </w:r>
    </w:p>
    <w:p w14:paraId="1636DE20" w14:textId="26E00563" w:rsidR="00970DF6" w:rsidRPr="00412FDF" w:rsidRDefault="00970DF6" w:rsidP="00970DF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i/>
          <w:iCs/>
          <w:sz w:val="18"/>
          <w:szCs w:val="18"/>
        </w:rPr>
        <w:t xml:space="preserve">Дети старше 4 лет и взрослые: </w:t>
      </w:r>
      <w:r w:rsidR="00A101EB" w:rsidRPr="00412FDF">
        <w:rPr>
          <w:rFonts w:ascii="Times New Roman" w:hAnsi="Times New Roman" w:cs="Times New Roman"/>
          <w:sz w:val="18"/>
          <w:szCs w:val="18"/>
        </w:rPr>
        <w:t>10 мл один раз в день</w:t>
      </w:r>
      <w:r w:rsidRPr="00412FDF">
        <w:rPr>
          <w:rFonts w:ascii="Times New Roman" w:hAnsi="Times New Roman" w:cs="Times New Roman"/>
          <w:sz w:val="18"/>
          <w:szCs w:val="18"/>
        </w:rPr>
        <w:t>.</w:t>
      </w:r>
    </w:p>
    <w:p w14:paraId="1F11FEAE" w14:textId="3A529F44" w:rsidR="00970DF6" w:rsidRPr="00412FDF" w:rsidRDefault="00970DF6" w:rsidP="00970DF6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12FDF">
        <w:rPr>
          <w:rFonts w:ascii="Times New Roman" w:hAnsi="Times New Roman" w:cs="Times New Roman"/>
          <w:b/>
          <w:bCs/>
          <w:sz w:val="18"/>
          <w:szCs w:val="18"/>
        </w:rPr>
        <w:t>Кому не следует принимать КАЛЬЦИНК?</w:t>
      </w:r>
    </w:p>
    <w:p w14:paraId="1064124F" w14:textId="0FEA0CA3" w:rsidR="00970DF6" w:rsidRPr="00412FDF" w:rsidRDefault="00970DF6" w:rsidP="00970DF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sz w:val="18"/>
          <w:szCs w:val="18"/>
        </w:rPr>
        <w:t>Препарат не след</w:t>
      </w:r>
      <w:r w:rsidR="00412FDF" w:rsidRPr="00412FDF">
        <w:rPr>
          <w:rFonts w:ascii="Times New Roman" w:hAnsi="Times New Roman" w:cs="Times New Roman"/>
          <w:sz w:val="18"/>
          <w:szCs w:val="18"/>
        </w:rPr>
        <w:t xml:space="preserve">ует принимать лицам  с </w:t>
      </w:r>
      <w:r w:rsidRPr="00412FDF">
        <w:rPr>
          <w:rFonts w:ascii="Times New Roman" w:hAnsi="Times New Roman" w:cs="Times New Roman"/>
          <w:sz w:val="18"/>
          <w:szCs w:val="18"/>
        </w:rPr>
        <w:t>аллергией к любому из его компонентов.</w:t>
      </w:r>
    </w:p>
    <w:p w14:paraId="6A1F23E8" w14:textId="77777777" w:rsidR="00970DF6" w:rsidRPr="00412FDF" w:rsidRDefault="00970DF6" w:rsidP="00970DF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sz w:val="18"/>
          <w:szCs w:val="18"/>
        </w:rPr>
        <w:t xml:space="preserve">Как и все препараты, содержащие витамин </w:t>
      </w:r>
      <w:r w:rsidRPr="00412FDF">
        <w:rPr>
          <w:rFonts w:ascii="Times New Roman" w:hAnsi="Times New Roman" w:cs="Times New Roman"/>
          <w:sz w:val="18"/>
          <w:szCs w:val="18"/>
          <w:lang w:val="en-US"/>
        </w:rPr>
        <w:t>D</w:t>
      </w:r>
      <w:r w:rsidRPr="00412FDF">
        <w:rPr>
          <w:rFonts w:ascii="Times New Roman" w:hAnsi="Times New Roman" w:cs="Times New Roman"/>
          <w:sz w:val="18"/>
          <w:szCs w:val="18"/>
        </w:rPr>
        <w:t xml:space="preserve">, </w:t>
      </w:r>
      <w:r w:rsidRPr="00412FDF">
        <w:rPr>
          <w:rFonts w:ascii="Times New Roman" w:hAnsi="Times New Roman" w:cs="Times New Roman"/>
          <w:b/>
          <w:bCs/>
          <w:sz w:val="18"/>
          <w:szCs w:val="18"/>
        </w:rPr>
        <w:t>КАЛЬЦИНК</w:t>
      </w:r>
      <w:r w:rsidRPr="00412FDF">
        <w:rPr>
          <w:rFonts w:ascii="Times New Roman" w:hAnsi="Times New Roman" w:cs="Times New Roman"/>
          <w:sz w:val="18"/>
          <w:szCs w:val="18"/>
        </w:rPr>
        <w:t xml:space="preserve"> не следует принимать при </w:t>
      </w:r>
      <w:proofErr w:type="spellStart"/>
      <w:r w:rsidRPr="00412FDF">
        <w:rPr>
          <w:rFonts w:ascii="Times New Roman" w:hAnsi="Times New Roman" w:cs="Times New Roman"/>
          <w:sz w:val="18"/>
          <w:szCs w:val="18"/>
        </w:rPr>
        <w:t>гиперкальциемии</w:t>
      </w:r>
      <w:proofErr w:type="spellEnd"/>
      <w:r w:rsidRPr="00412FDF">
        <w:rPr>
          <w:rFonts w:ascii="Times New Roman" w:hAnsi="Times New Roman" w:cs="Times New Roman"/>
          <w:sz w:val="18"/>
          <w:szCs w:val="18"/>
        </w:rPr>
        <w:t xml:space="preserve"> (избыток кальция в крови) или </w:t>
      </w:r>
      <w:proofErr w:type="spellStart"/>
      <w:r w:rsidRPr="00412FDF">
        <w:rPr>
          <w:rFonts w:ascii="Times New Roman" w:hAnsi="Times New Roman" w:cs="Times New Roman"/>
          <w:sz w:val="18"/>
          <w:szCs w:val="18"/>
        </w:rPr>
        <w:t>гиперкальциурии</w:t>
      </w:r>
      <w:proofErr w:type="spellEnd"/>
      <w:r w:rsidRPr="00412FDF">
        <w:rPr>
          <w:rFonts w:ascii="Times New Roman" w:hAnsi="Times New Roman" w:cs="Times New Roman"/>
          <w:sz w:val="18"/>
          <w:szCs w:val="18"/>
        </w:rPr>
        <w:t xml:space="preserve"> (избыток кальция в моче).</w:t>
      </w:r>
    </w:p>
    <w:p w14:paraId="7E767A3E" w14:textId="77777777" w:rsidR="00970DF6" w:rsidRPr="00412FDF" w:rsidRDefault="00970DF6" w:rsidP="00970DF6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12FDF">
        <w:rPr>
          <w:rFonts w:ascii="Times New Roman" w:hAnsi="Times New Roman" w:cs="Times New Roman"/>
          <w:b/>
          <w:bCs/>
          <w:sz w:val="18"/>
          <w:szCs w:val="18"/>
        </w:rPr>
        <w:t>Существуют ли какие-либо предосторожности?</w:t>
      </w:r>
    </w:p>
    <w:p w14:paraId="223C9310" w14:textId="77777777" w:rsidR="00970DF6" w:rsidRPr="00412FDF" w:rsidRDefault="00970DF6" w:rsidP="00970DF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sz w:val="18"/>
          <w:szCs w:val="18"/>
        </w:rPr>
        <w:lastRenderedPageBreak/>
        <w:t xml:space="preserve">Без консультации  с врачом не следует применять </w:t>
      </w:r>
      <w:r w:rsidRPr="00412FDF">
        <w:rPr>
          <w:rFonts w:ascii="Times New Roman" w:hAnsi="Times New Roman" w:cs="Times New Roman"/>
          <w:b/>
          <w:bCs/>
          <w:sz w:val="18"/>
          <w:szCs w:val="18"/>
        </w:rPr>
        <w:t>КАЛЬЦИНК</w:t>
      </w:r>
      <w:r w:rsidRPr="00412FDF">
        <w:rPr>
          <w:rFonts w:ascii="Times New Roman" w:hAnsi="Times New Roman" w:cs="Times New Roman"/>
          <w:sz w:val="18"/>
          <w:szCs w:val="18"/>
        </w:rPr>
        <w:t xml:space="preserve"> в течение длительного периода в дозах, превышающих рекомендованную дозу, пациентам с камнями в почках или болезнью Бека (</w:t>
      </w:r>
      <w:proofErr w:type="spellStart"/>
      <w:r w:rsidRPr="00412FDF">
        <w:rPr>
          <w:rFonts w:ascii="Times New Roman" w:hAnsi="Times New Roman" w:cs="Times New Roman"/>
          <w:sz w:val="18"/>
          <w:szCs w:val="18"/>
        </w:rPr>
        <w:t>саркоидоз</w:t>
      </w:r>
      <w:proofErr w:type="spellEnd"/>
      <w:r w:rsidRPr="00412FDF">
        <w:rPr>
          <w:rFonts w:ascii="Times New Roman" w:hAnsi="Times New Roman" w:cs="Times New Roman"/>
          <w:sz w:val="18"/>
          <w:szCs w:val="18"/>
        </w:rPr>
        <w:t>).</w:t>
      </w:r>
    </w:p>
    <w:p w14:paraId="08E28E14" w14:textId="77777777" w:rsidR="00970DF6" w:rsidRPr="00412FDF" w:rsidRDefault="00970DF6" w:rsidP="00970DF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b/>
          <w:bCs/>
          <w:sz w:val="18"/>
          <w:szCs w:val="18"/>
        </w:rPr>
        <w:t>Влияние на способность к вождению автомобиля и управлению механизмами:</w:t>
      </w:r>
      <w:r w:rsidRPr="00412FDF">
        <w:rPr>
          <w:rFonts w:ascii="Times New Roman" w:hAnsi="Times New Roman" w:cs="Times New Roman"/>
          <w:sz w:val="18"/>
          <w:szCs w:val="18"/>
        </w:rPr>
        <w:t xml:space="preserve"> Не установлено.</w:t>
      </w:r>
    </w:p>
    <w:p w14:paraId="767150C1" w14:textId="77777777" w:rsidR="00970DF6" w:rsidRPr="00412FDF" w:rsidRDefault="00970DF6" w:rsidP="00970DF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bCs/>
          <w:i/>
          <w:sz w:val="18"/>
          <w:szCs w:val="18"/>
        </w:rPr>
        <w:t>Беременность:</w:t>
      </w:r>
      <w:r w:rsidRPr="00412FD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412FDF">
        <w:rPr>
          <w:rFonts w:ascii="Times New Roman" w:hAnsi="Times New Roman" w:cs="Times New Roman"/>
          <w:sz w:val="18"/>
          <w:szCs w:val="18"/>
        </w:rPr>
        <w:t>Не сообщалось о проблемах при приеме препарата в рекомендованных дозах.</w:t>
      </w:r>
    </w:p>
    <w:p w14:paraId="743404DB" w14:textId="77777777" w:rsidR="00970DF6" w:rsidRPr="00412FDF" w:rsidRDefault="00970DF6" w:rsidP="00970DF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sz w:val="18"/>
          <w:szCs w:val="18"/>
        </w:rPr>
        <w:t>Не следует превышать ежедневную рекомендованную дозу, так как во время беременности нельзя принимать витамин</w:t>
      </w:r>
      <w:proofErr w:type="gramStart"/>
      <w:r w:rsidRPr="00412FDF">
        <w:rPr>
          <w:rFonts w:ascii="Times New Roman" w:hAnsi="Times New Roman" w:cs="Times New Roman"/>
          <w:sz w:val="18"/>
          <w:szCs w:val="18"/>
        </w:rPr>
        <w:t xml:space="preserve"> А</w:t>
      </w:r>
      <w:proofErr w:type="gramEnd"/>
      <w:r w:rsidRPr="00412FDF">
        <w:rPr>
          <w:rFonts w:ascii="Times New Roman" w:hAnsi="Times New Roman" w:cs="Times New Roman"/>
          <w:sz w:val="18"/>
          <w:szCs w:val="18"/>
        </w:rPr>
        <w:t xml:space="preserve"> в избыточных количествах (свыше 5000 МЕ).</w:t>
      </w:r>
    </w:p>
    <w:p w14:paraId="0AAB326F" w14:textId="77777777" w:rsidR="00970DF6" w:rsidRPr="00412FDF" w:rsidRDefault="00970DF6" w:rsidP="00970DF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i/>
          <w:sz w:val="18"/>
          <w:szCs w:val="18"/>
        </w:rPr>
        <w:t>Лактация:</w:t>
      </w:r>
      <w:r w:rsidRPr="00412FDF">
        <w:rPr>
          <w:rFonts w:ascii="Times New Roman" w:hAnsi="Times New Roman" w:cs="Times New Roman"/>
          <w:sz w:val="18"/>
          <w:szCs w:val="18"/>
        </w:rPr>
        <w:t xml:space="preserve"> Не сообщалось о проблемах при приеме препарата в рекомендованных дозах.</w:t>
      </w:r>
    </w:p>
    <w:p w14:paraId="6158720F" w14:textId="77777777" w:rsidR="00970DF6" w:rsidRPr="00412FDF" w:rsidRDefault="00970DF6" w:rsidP="00970DF6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12FDF">
        <w:rPr>
          <w:rFonts w:ascii="Times New Roman" w:hAnsi="Times New Roman" w:cs="Times New Roman"/>
          <w:b/>
          <w:bCs/>
          <w:sz w:val="18"/>
          <w:szCs w:val="18"/>
        </w:rPr>
        <w:t>Существуют ли какие-либо нежелательные эффекты?</w:t>
      </w:r>
    </w:p>
    <w:p w14:paraId="191C85FD" w14:textId="2E315389" w:rsidR="00970DF6" w:rsidRPr="00412FDF" w:rsidRDefault="00970DF6" w:rsidP="00970DF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sz w:val="18"/>
          <w:szCs w:val="18"/>
        </w:rPr>
        <w:t xml:space="preserve">Обычно </w:t>
      </w:r>
      <w:r w:rsidRPr="00412FDF">
        <w:rPr>
          <w:rFonts w:ascii="Times New Roman" w:hAnsi="Times New Roman" w:cs="Times New Roman"/>
          <w:b/>
          <w:bCs/>
          <w:sz w:val="18"/>
          <w:szCs w:val="18"/>
        </w:rPr>
        <w:t>КАЛЬЦИНК</w:t>
      </w:r>
      <w:r w:rsidR="00412FDF" w:rsidRPr="00412FDF">
        <w:rPr>
          <w:rFonts w:ascii="Times New Roman" w:hAnsi="Times New Roman" w:cs="Times New Roman"/>
          <w:sz w:val="18"/>
          <w:szCs w:val="18"/>
        </w:rPr>
        <w:t xml:space="preserve"> </w:t>
      </w:r>
      <w:r w:rsidRPr="00412FDF">
        <w:rPr>
          <w:rFonts w:ascii="Times New Roman" w:hAnsi="Times New Roman" w:cs="Times New Roman"/>
          <w:sz w:val="18"/>
          <w:szCs w:val="18"/>
        </w:rPr>
        <w:t xml:space="preserve"> хорошо переносится при применении согласно предписанию. Однако возможно безвредное окрашивание мочи в желтый цвет вследствие содержания витамина В</w:t>
      </w:r>
      <w:proofErr w:type="gramStart"/>
      <w:r w:rsidRPr="00412FDF">
        <w:rPr>
          <w:rFonts w:ascii="Times New Roman" w:hAnsi="Times New Roman" w:cs="Times New Roman"/>
          <w:sz w:val="18"/>
          <w:szCs w:val="18"/>
        </w:rPr>
        <w:t>2</w:t>
      </w:r>
      <w:proofErr w:type="gramEnd"/>
      <w:r w:rsidRPr="00412FDF">
        <w:rPr>
          <w:rFonts w:ascii="Times New Roman" w:hAnsi="Times New Roman" w:cs="Times New Roman"/>
          <w:sz w:val="18"/>
          <w:szCs w:val="18"/>
        </w:rPr>
        <w:t xml:space="preserve"> (рибофлавина) в препарате.</w:t>
      </w:r>
    </w:p>
    <w:p w14:paraId="0242280B" w14:textId="77777777" w:rsidR="00970DF6" w:rsidRPr="00412FDF" w:rsidRDefault="00970DF6" w:rsidP="00970DF6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12FDF">
        <w:rPr>
          <w:rFonts w:ascii="Times New Roman" w:hAnsi="Times New Roman" w:cs="Times New Roman"/>
          <w:b/>
          <w:bCs/>
          <w:sz w:val="18"/>
          <w:szCs w:val="18"/>
        </w:rPr>
        <w:t>Что нужно знать о неправильном применении или передозировке?</w:t>
      </w:r>
    </w:p>
    <w:p w14:paraId="3F06E36C" w14:textId="77777777" w:rsidR="00970DF6" w:rsidRPr="00412FDF" w:rsidRDefault="00970DF6" w:rsidP="00970DF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sz w:val="18"/>
          <w:szCs w:val="18"/>
        </w:rPr>
        <w:t xml:space="preserve">Превышение рекомендованной дозы, особенно при одновременном применении других препаратов, содержащих витамин </w:t>
      </w:r>
      <w:r w:rsidRPr="00412FDF">
        <w:rPr>
          <w:rFonts w:ascii="Times New Roman" w:hAnsi="Times New Roman" w:cs="Times New Roman"/>
          <w:sz w:val="18"/>
          <w:szCs w:val="18"/>
          <w:lang w:val="en-US"/>
        </w:rPr>
        <w:t>D</w:t>
      </w:r>
      <w:r w:rsidRPr="00412FDF">
        <w:rPr>
          <w:rFonts w:ascii="Times New Roman" w:hAnsi="Times New Roman" w:cs="Times New Roman"/>
          <w:sz w:val="18"/>
          <w:szCs w:val="18"/>
        </w:rPr>
        <w:t xml:space="preserve">, может привести к передозировке витамина </w:t>
      </w:r>
      <w:r w:rsidRPr="00412FDF">
        <w:rPr>
          <w:rFonts w:ascii="Times New Roman" w:hAnsi="Times New Roman" w:cs="Times New Roman"/>
          <w:sz w:val="18"/>
          <w:szCs w:val="18"/>
          <w:lang w:val="en-US"/>
        </w:rPr>
        <w:t>D</w:t>
      </w:r>
      <w:r w:rsidRPr="00412FDF">
        <w:rPr>
          <w:rFonts w:ascii="Times New Roman" w:hAnsi="Times New Roman" w:cs="Times New Roman"/>
          <w:sz w:val="18"/>
          <w:szCs w:val="18"/>
        </w:rPr>
        <w:t>.</w:t>
      </w:r>
    </w:p>
    <w:p w14:paraId="064F6D46" w14:textId="77777777" w:rsidR="00970DF6" w:rsidRPr="00412FDF" w:rsidRDefault="00970DF6" w:rsidP="00970DF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sz w:val="18"/>
          <w:szCs w:val="18"/>
        </w:rPr>
        <w:t>В некоторых случаях, например при попадании внутрь чрезвычайно большого количества препарата, может понадобиться вызвать рвоту или принять внутрь активированный уголь. При необходимости следует принять симптоматические или поддерживающие меры.</w:t>
      </w:r>
    </w:p>
    <w:p w14:paraId="4D63C888" w14:textId="77777777" w:rsidR="00970DF6" w:rsidRPr="00412FDF" w:rsidRDefault="00970DF6" w:rsidP="00970DF6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12FDF">
        <w:rPr>
          <w:rFonts w:ascii="Times New Roman" w:hAnsi="Times New Roman" w:cs="Times New Roman"/>
          <w:b/>
          <w:bCs/>
          <w:sz w:val="18"/>
          <w:szCs w:val="18"/>
        </w:rPr>
        <w:t>Существуют ли какие-либо лекарственные взаимодействия?</w:t>
      </w:r>
    </w:p>
    <w:p w14:paraId="0810ED84" w14:textId="5B046E76" w:rsidR="00970DF6" w:rsidRPr="00412FDF" w:rsidRDefault="00970DF6" w:rsidP="00970DF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sz w:val="18"/>
          <w:szCs w:val="18"/>
        </w:rPr>
        <w:t>Одновременный прием</w:t>
      </w:r>
      <w:r w:rsidR="009463EC" w:rsidRPr="00412FDF">
        <w:rPr>
          <w:rFonts w:ascii="Times New Roman" w:hAnsi="Times New Roman" w:cs="Times New Roman"/>
          <w:sz w:val="18"/>
          <w:szCs w:val="18"/>
        </w:rPr>
        <w:t xml:space="preserve"> препаратов, содержащих витамин</w:t>
      </w:r>
      <w:proofErr w:type="gramStart"/>
      <w:r w:rsidR="009463EC" w:rsidRPr="00412FDF">
        <w:rPr>
          <w:rFonts w:ascii="Times New Roman" w:hAnsi="Times New Roman" w:cs="Times New Roman"/>
          <w:sz w:val="18"/>
          <w:szCs w:val="18"/>
        </w:rPr>
        <w:t xml:space="preserve"> </w:t>
      </w:r>
      <w:r w:rsidRPr="00412FDF">
        <w:rPr>
          <w:rFonts w:ascii="Times New Roman" w:hAnsi="Times New Roman" w:cs="Times New Roman"/>
          <w:sz w:val="18"/>
          <w:szCs w:val="18"/>
        </w:rPr>
        <w:t>А</w:t>
      </w:r>
      <w:proofErr w:type="gramEnd"/>
      <w:r w:rsidRPr="00412FDF">
        <w:rPr>
          <w:rFonts w:ascii="Times New Roman" w:hAnsi="Times New Roman" w:cs="Times New Roman"/>
          <w:sz w:val="18"/>
          <w:szCs w:val="18"/>
        </w:rPr>
        <w:t xml:space="preserve"> или </w:t>
      </w:r>
      <w:r w:rsidRPr="00412FDF">
        <w:rPr>
          <w:rFonts w:ascii="Times New Roman" w:hAnsi="Times New Roman" w:cs="Times New Roman"/>
          <w:sz w:val="18"/>
          <w:szCs w:val="18"/>
          <w:lang w:val="en-US"/>
        </w:rPr>
        <w:t>D</w:t>
      </w:r>
      <w:r w:rsidRPr="00412FDF">
        <w:rPr>
          <w:rFonts w:ascii="Times New Roman" w:hAnsi="Times New Roman" w:cs="Times New Roman"/>
          <w:sz w:val="18"/>
          <w:szCs w:val="18"/>
        </w:rPr>
        <w:t>, может привести к передозировке этих витаминов.</w:t>
      </w:r>
    </w:p>
    <w:p w14:paraId="4826B96B" w14:textId="77777777" w:rsidR="00741F29" w:rsidRDefault="009463EC" w:rsidP="00970DF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b/>
          <w:bCs/>
          <w:sz w:val="18"/>
          <w:szCs w:val="18"/>
        </w:rPr>
        <w:t xml:space="preserve">Форма выпуска: </w:t>
      </w:r>
      <w:r w:rsidRPr="00412FDF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4CECF9C" w14:textId="3F3737D7" w:rsidR="00970DF6" w:rsidRPr="00412FDF" w:rsidRDefault="00741F29" w:rsidP="00970DF6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Сироп во флаконе</w:t>
      </w:r>
      <w:r w:rsidR="009463EC" w:rsidRPr="00412FDF">
        <w:rPr>
          <w:rFonts w:ascii="Times New Roman" w:hAnsi="Times New Roman" w:cs="Times New Roman"/>
          <w:sz w:val="18"/>
          <w:szCs w:val="18"/>
        </w:rPr>
        <w:t xml:space="preserve"> по 200 мл.</w:t>
      </w:r>
    </w:p>
    <w:p w14:paraId="54D74A20" w14:textId="77777777" w:rsidR="00412FDF" w:rsidRPr="00412FDF" w:rsidRDefault="009463EC" w:rsidP="00970DF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b/>
          <w:sz w:val="18"/>
          <w:szCs w:val="18"/>
        </w:rPr>
        <w:t>Условия хранения:</w:t>
      </w:r>
      <w:r w:rsidRPr="00412FDF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7CFF6FC1" w14:textId="6D9CEED9" w:rsidR="00970DF6" w:rsidRPr="00412FDF" w:rsidRDefault="00970DF6" w:rsidP="00970DF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sz w:val="18"/>
          <w:szCs w:val="18"/>
        </w:rPr>
        <w:t xml:space="preserve">Хранить при температуре </w:t>
      </w:r>
      <w:r w:rsidR="00341904">
        <w:rPr>
          <w:rFonts w:ascii="Times New Roman" w:hAnsi="Times New Roman" w:cs="Times New Roman"/>
          <w:sz w:val="18"/>
          <w:szCs w:val="18"/>
        </w:rPr>
        <w:t xml:space="preserve">не выше </w:t>
      </w:r>
      <w:r w:rsidRPr="00412FDF">
        <w:rPr>
          <w:rFonts w:ascii="Times New Roman" w:hAnsi="Times New Roman" w:cs="Times New Roman"/>
          <w:sz w:val="18"/>
          <w:szCs w:val="18"/>
        </w:rPr>
        <w:t>15-25</w:t>
      </w:r>
      <w:r w:rsidR="00412FDF" w:rsidRPr="00412FDF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12FDF">
        <w:rPr>
          <w:rFonts w:ascii="Times New Roman" w:hAnsi="Times New Roman" w:cs="Times New Roman"/>
          <w:sz w:val="18"/>
          <w:szCs w:val="18"/>
          <w:vertAlign w:val="superscript"/>
        </w:rPr>
        <w:t>о</w:t>
      </w:r>
      <w:r w:rsidRPr="00412FDF">
        <w:rPr>
          <w:rFonts w:ascii="Times New Roman" w:hAnsi="Times New Roman" w:cs="Times New Roman"/>
          <w:sz w:val="18"/>
          <w:szCs w:val="18"/>
        </w:rPr>
        <w:t>С</w:t>
      </w:r>
      <w:proofErr w:type="spellEnd"/>
      <w:r w:rsidRPr="00412FDF">
        <w:rPr>
          <w:rFonts w:ascii="Times New Roman" w:hAnsi="Times New Roman" w:cs="Times New Roman"/>
          <w:sz w:val="18"/>
          <w:szCs w:val="18"/>
        </w:rPr>
        <w:t>.</w:t>
      </w:r>
    </w:p>
    <w:p w14:paraId="54A7E6C8" w14:textId="77777777" w:rsidR="00412FDF" w:rsidRPr="00412FDF" w:rsidRDefault="009463EC" w:rsidP="00970DF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b/>
          <w:sz w:val="18"/>
          <w:szCs w:val="18"/>
        </w:rPr>
        <w:t>Условия отпуска:</w:t>
      </w:r>
      <w:r w:rsidR="00412FDF" w:rsidRPr="00412FDF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7787DA4A" w14:textId="484D56E7" w:rsidR="009463EC" w:rsidRPr="00412FDF" w:rsidRDefault="00412FDF" w:rsidP="00970DF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12FDF">
        <w:rPr>
          <w:rFonts w:ascii="Times New Roman" w:hAnsi="Times New Roman" w:cs="Times New Roman"/>
          <w:sz w:val="18"/>
          <w:szCs w:val="18"/>
        </w:rPr>
        <w:t>Б</w:t>
      </w:r>
      <w:r w:rsidR="009463EC" w:rsidRPr="00412FDF">
        <w:rPr>
          <w:rFonts w:ascii="Times New Roman" w:hAnsi="Times New Roman" w:cs="Times New Roman"/>
          <w:sz w:val="18"/>
          <w:szCs w:val="18"/>
        </w:rPr>
        <w:t>ез рецепта врача.</w:t>
      </w:r>
    </w:p>
    <w:p w14:paraId="2ADA60EA" w14:textId="77777777" w:rsidR="00970DF6" w:rsidRPr="00412FDF" w:rsidRDefault="00970DF6" w:rsidP="00970DF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14:paraId="7F5A8AE8" w14:textId="77777777" w:rsidR="00970DF6" w:rsidRPr="00412FDF" w:rsidRDefault="00970DF6" w:rsidP="00970DF6">
      <w:pPr>
        <w:pStyle w:val="2"/>
        <w:rPr>
          <w:rFonts w:ascii="Times New Roman" w:hAnsi="Times New Roman" w:cs="Times New Roman"/>
          <w:color w:val="auto"/>
          <w:sz w:val="18"/>
          <w:szCs w:val="18"/>
        </w:rPr>
      </w:pPr>
      <w:r w:rsidRPr="00412FDF">
        <w:rPr>
          <w:rFonts w:ascii="Times New Roman" w:hAnsi="Times New Roman" w:cs="Times New Roman"/>
          <w:color w:val="auto"/>
          <w:sz w:val="18"/>
          <w:szCs w:val="18"/>
        </w:rPr>
        <w:t>Произведено для:</w:t>
      </w:r>
    </w:p>
    <w:p w14:paraId="4F8FD89F" w14:textId="77777777" w:rsidR="00970DF6" w:rsidRPr="00412FDF" w:rsidRDefault="00970DF6" w:rsidP="00970DF6">
      <w:pPr>
        <w:pStyle w:val="2"/>
        <w:spacing w:before="0"/>
        <w:rPr>
          <w:rFonts w:ascii="Times New Roman" w:hAnsi="Times New Roman" w:cs="Times New Roman"/>
          <w:color w:val="auto"/>
          <w:sz w:val="18"/>
          <w:szCs w:val="18"/>
        </w:rPr>
      </w:pPr>
      <w:r w:rsidRPr="00412FDF">
        <w:rPr>
          <w:rFonts w:ascii="Times New Roman" w:hAnsi="Times New Roman" w:cs="Times New Roman"/>
          <w:color w:val="auto"/>
          <w:sz w:val="18"/>
          <w:szCs w:val="18"/>
        </w:rPr>
        <w:t>MAXX-PHARM LTD.</w:t>
      </w:r>
    </w:p>
    <w:p w14:paraId="5C762CCB" w14:textId="77777777" w:rsidR="00970DF6" w:rsidRPr="00412FDF" w:rsidRDefault="00970DF6" w:rsidP="00970DF6">
      <w:pPr>
        <w:pStyle w:val="2"/>
        <w:spacing w:before="0"/>
        <w:rPr>
          <w:rFonts w:ascii="Times New Roman" w:hAnsi="Times New Roman" w:cs="Times New Roman"/>
          <w:color w:val="auto"/>
          <w:sz w:val="18"/>
          <w:szCs w:val="18"/>
        </w:rPr>
      </w:pPr>
      <w:r w:rsidRPr="00412FDF">
        <w:rPr>
          <w:rFonts w:ascii="Times New Roman" w:hAnsi="Times New Roman" w:cs="Times New Roman"/>
          <w:color w:val="auto"/>
          <w:sz w:val="18"/>
          <w:szCs w:val="18"/>
        </w:rPr>
        <w:t>Лондон, Великобритания</w:t>
      </w:r>
    </w:p>
    <w:p w14:paraId="5A0BCA5C" w14:textId="77777777" w:rsidR="00412FDF" w:rsidRPr="00412FDF" w:rsidRDefault="00412FDF" w:rsidP="00970DF6">
      <w:pPr>
        <w:pStyle w:val="2"/>
        <w:spacing w:before="0"/>
        <w:rPr>
          <w:rFonts w:ascii="Times New Roman" w:hAnsi="Times New Roman" w:cs="Times New Roman"/>
          <w:color w:val="auto"/>
          <w:sz w:val="18"/>
          <w:szCs w:val="18"/>
        </w:rPr>
      </w:pPr>
    </w:p>
    <w:p w14:paraId="252313AA" w14:textId="77777777" w:rsidR="00260797" w:rsidRPr="0017690F" w:rsidRDefault="00260797" w:rsidP="00424750">
      <w:pPr>
        <w:spacing w:after="0"/>
        <w:jc w:val="both"/>
        <w:rPr>
          <w:rFonts w:ascii="Times New Roman" w:hAnsi="Times New Roman" w:cs="Times New Roman"/>
          <w:sz w:val="20"/>
          <w:szCs w:val="21"/>
          <w:lang w:val="en-US"/>
        </w:rPr>
      </w:pPr>
      <w:bookmarkStart w:id="0" w:name="_GoBack"/>
      <w:bookmarkEnd w:id="0"/>
    </w:p>
    <w:sectPr w:rsidR="00260797" w:rsidRPr="0017690F" w:rsidSect="00570448">
      <w:pgSz w:w="11906" w:h="16838"/>
      <w:pgMar w:top="284" w:right="849" w:bottom="284" w:left="567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016"/>
    <w:rsid w:val="00034DF4"/>
    <w:rsid w:val="001222D6"/>
    <w:rsid w:val="0017690F"/>
    <w:rsid w:val="00183C00"/>
    <w:rsid w:val="001A6892"/>
    <w:rsid w:val="00260797"/>
    <w:rsid w:val="002719DC"/>
    <w:rsid w:val="00277631"/>
    <w:rsid w:val="0030218F"/>
    <w:rsid w:val="003171B4"/>
    <w:rsid w:val="00341904"/>
    <w:rsid w:val="003E6016"/>
    <w:rsid w:val="00412FDF"/>
    <w:rsid w:val="00424750"/>
    <w:rsid w:val="00551AD4"/>
    <w:rsid w:val="00570448"/>
    <w:rsid w:val="005D21A6"/>
    <w:rsid w:val="00646C4D"/>
    <w:rsid w:val="00741F29"/>
    <w:rsid w:val="00760DE2"/>
    <w:rsid w:val="007B1C37"/>
    <w:rsid w:val="00854E47"/>
    <w:rsid w:val="008F0547"/>
    <w:rsid w:val="009463EC"/>
    <w:rsid w:val="00970DF6"/>
    <w:rsid w:val="00A101EB"/>
    <w:rsid w:val="00A73A08"/>
    <w:rsid w:val="00AC0B7B"/>
    <w:rsid w:val="00CC147A"/>
    <w:rsid w:val="00EF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88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60797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079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60797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079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F03C6-5CB2-4E83-AD15-DCE489419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2021-11-07T12:51:00Z</dcterms:created>
  <dcterms:modified xsi:type="dcterms:W3CDTF">2024-01-22T03:12:00Z</dcterms:modified>
</cp:coreProperties>
</file>